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D9D" w:rsidRPr="005D708A" w:rsidRDefault="00754D9D" w:rsidP="00754D9D">
      <w:pPr>
        <w:spacing w:after="0" w:line="360" w:lineRule="auto"/>
        <w:jc w:val="center"/>
        <w:rPr>
          <w:rFonts w:ascii="Cambria" w:hAnsi="Cambria"/>
          <w:b/>
          <w:sz w:val="56"/>
          <w:szCs w:val="56"/>
        </w:rPr>
      </w:pPr>
      <w:r w:rsidRPr="005D708A">
        <w:rPr>
          <w:rFonts w:ascii="Cambria" w:hAnsi="Cambria"/>
          <w:b/>
          <w:sz w:val="56"/>
          <w:szCs w:val="56"/>
        </w:rPr>
        <w:t>The Six Basic Comma Rules</w:t>
      </w:r>
    </w:p>
    <w:p w:rsidR="00754D9D" w:rsidRPr="005D708A" w:rsidRDefault="00754D9D" w:rsidP="00754D9D">
      <w:pPr>
        <w:pStyle w:val="ListParagraph"/>
        <w:numPr>
          <w:ilvl w:val="0"/>
          <w:numId w:val="1"/>
        </w:numPr>
        <w:spacing w:after="0" w:line="240" w:lineRule="auto"/>
        <w:rPr>
          <w:rFonts w:ascii="Cambria" w:hAnsi="Cambria"/>
          <w:sz w:val="28"/>
          <w:szCs w:val="28"/>
        </w:rPr>
      </w:pPr>
      <w:r w:rsidRPr="005D708A">
        <w:rPr>
          <w:rFonts w:ascii="Cambria" w:hAnsi="Cambria"/>
          <w:i/>
          <w:sz w:val="36"/>
          <w:szCs w:val="36"/>
          <w:u w:val="single"/>
        </w:rPr>
        <w:t>The Serial Comma</w:t>
      </w:r>
      <w:r>
        <w:rPr>
          <w:rFonts w:ascii="Cambria" w:hAnsi="Cambria"/>
          <w:sz w:val="44"/>
          <w:szCs w:val="44"/>
        </w:rPr>
        <w:t xml:space="preserve"> – </w:t>
      </w:r>
      <w:r w:rsidRPr="005D708A">
        <w:rPr>
          <w:rFonts w:ascii="Cambria" w:hAnsi="Cambria"/>
          <w:sz w:val="28"/>
          <w:szCs w:val="28"/>
        </w:rPr>
        <w:t>Place a comma between items in a series.</w:t>
      </w:r>
    </w:p>
    <w:p w:rsidR="00754D9D" w:rsidRDefault="00754D9D" w:rsidP="00754D9D">
      <w:pPr>
        <w:pStyle w:val="ListParagraph"/>
        <w:spacing w:after="0" w:line="240" w:lineRule="auto"/>
        <w:ind w:left="1440"/>
        <w:rPr>
          <w:rFonts w:ascii="Cambria" w:hAnsi="Cambria"/>
          <w:sz w:val="44"/>
          <w:szCs w:val="44"/>
        </w:rPr>
      </w:pPr>
      <w:r w:rsidRPr="00BE4498">
        <w:rPr>
          <w:rFonts w:ascii="Cambria" w:hAnsi="Cambria"/>
          <w:b/>
          <w:sz w:val="28"/>
          <w:szCs w:val="28"/>
        </w:rPr>
        <w:t>Example</w:t>
      </w:r>
      <w:r w:rsidRPr="005D708A">
        <w:rPr>
          <w:rFonts w:ascii="Cambria" w:hAnsi="Cambria"/>
          <w:sz w:val="28"/>
          <w:szCs w:val="28"/>
        </w:rPr>
        <w:t>: I have a laptop, a pen, and a book in my backpack.</w:t>
      </w:r>
    </w:p>
    <w:p w:rsidR="00754D9D" w:rsidRDefault="00754D9D" w:rsidP="00754D9D">
      <w:pPr>
        <w:pStyle w:val="ListParagraph"/>
        <w:spacing w:after="0" w:line="240" w:lineRule="auto"/>
        <w:ind w:left="1440"/>
        <w:rPr>
          <w:rFonts w:ascii="Cambria" w:hAnsi="Cambria"/>
          <w:sz w:val="44"/>
          <w:szCs w:val="44"/>
        </w:rPr>
      </w:pPr>
    </w:p>
    <w:p w:rsidR="00754D9D" w:rsidRPr="005D708A" w:rsidRDefault="00754D9D" w:rsidP="00754D9D">
      <w:pPr>
        <w:pStyle w:val="ListParagraph"/>
        <w:numPr>
          <w:ilvl w:val="0"/>
          <w:numId w:val="1"/>
        </w:numPr>
        <w:spacing w:after="0" w:line="240" w:lineRule="auto"/>
        <w:rPr>
          <w:rFonts w:ascii="Cambria" w:hAnsi="Cambria"/>
          <w:i/>
          <w:sz w:val="28"/>
          <w:szCs w:val="28"/>
          <w:u w:val="single"/>
        </w:rPr>
      </w:pPr>
      <w:r w:rsidRPr="005D708A">
        <w:rPr>
          <w:rFonts w:ascii="Cambria" w:hAnsi="Cambria"/>
          <w:i/>
          <w:sz w:val="36"/>
          <w:szCs w:val="36"/>
          <w:u w:val="single"/>
        </w:rPr>
        <w:t>The Coordinating Conjunction Comma</w:t>
      </w:r>
      <w:r>
        <w:rPr>
          <w:rFonts w:ascii="Cambria" w:hAnsi="Cambria"/>
          <w:sz w:val="44"/>
          <w:szCs w:val="44"/>
        </w:rPr>
        <w:t xml:space="preserve"> – </w:t>
      </w:r>
      <w:r w:rsidRPr="005D708A">
        <w:rPr>
          <w:rFonts w:ascii="Cambria" w:hAnsi="Cambria"/>
          <w:sz w:val="28"/>
          <w:szCs w:val="28"/>
        </w:rPr>
        <w:t>Place a comma before a coordinating conjunction that joins two independent clauses.</w:t>
      </w:r>
    </w:p>
    <w:p w:rsidR="00754D9D" w:rsidRDefault="00754D9D" w:rsidP="00754D9D">
      <w:pPr>
        <w:pStyle w:val="ListParagraph"/>
        <w:spacing w:after="0" w:line="240" w:lineRule="auto"/>
        <w:ind w:left="1440"/>
        <w:rPr>
          <w:rFonts w:ascii="Cambria" w:hAnsi="Cambria"/>
          <w:sz w:val="44"/>
          <w:szCs w:val="44"/>
        </w:rPr>
      </w:pPr>
      <w:r w:rsidRPr="00BE4498">
        <w:rPr>
          <w:rFonts w:ascii="Cambria" w:hAnsi="Cambria"/>
          <w:b/>
          <w:sz w:val="28"/>
          <w:szCs w:val="28"/>
        </w:rPr>
        <w:t>Example</w:t>
      </w:r>
      <w:r w:rsidRPr="005D708A">
        <w:rPr>
          <w:rFonts w:ascii="Cambria" w:hAnsi="Cambria"/>
          <w:sz w:val="28"/>
          <w:szCs w:val="28"/>
        </w:rPr>
        <w:t>: The best place to visit is Chicago, but the best place to live is Reno.</w:t>
      </w:r>
    </w:p>
    <w:p w:rsidR="00754D9D" w:rsidRDefault="00754D9D" w:rsidP="00754D9D">
      <w:pPr>
        <w:pStyle w:val="ListParagraph"/>
        <w:spacing w:after="0" w:line="240" w:lineRule="auto"/>
        <w:ind w:left="1440"/>
        <w:rPr>
          <w:rFonts w:ascii="Cambria" w:hAnsi="Cambria"/>
          <w:sz w:val="44"/>
          <w:szCs w:val="44"/>
        </w:rPr>
      </w:pPr>
    </w:p>
    <w:p w:rsidR="00754D9D" w:rsidRPr="005D708A" w:rsidRDefault="00754D9D" w:rsidP="00754D9D">
      <w:pPr>
        <w:pStyle w:val="ListParagraph"/>
        <w:numPr>
          <w:ilvl w:val="0"/>
          <w:numId w:val="1"/>
        </w:numPr>
        <w:spacing w:after="0" w:line="240" w:lineRule="auto"/>
        <w:rPr>
          <w:rFonts w:ascii="Cambria" w:hAnsi="Cambria"/>
          <w:sz w:val="28"/>
          <w:szCs w:val="28"/>
        </w:rPr>
      </w:pPr>
      <w:r w:rsidRPr="005D708A">
        <w:rPr>
          <w:rFonts w:ascii="Cambria" w:hAnsi="Cambria"/>
          <w:i/>
          <w:sz w:val="36"/>
          <w:szCs w:val="36"/>
          <w:u w:val="single"/>
        </w:rPr>
        <w:t>The Introductory Word/Phrase Comma</w:t>
      </w:r>
      <w:r>
        <w:rPr>
          <w:rFonts w:ascii="Cambria" w:hAnsi="Cambria"/>
          <w:sz w:val="44"/>
          <w:szCs w:val="44"/>
        </w:rPr>
        <w:t xml:space="preserve"> – </w:t>
      </w:r>
      <w:r w:rsidRPr="005D708A">
        <w:rPr>
          <w:rFonts w:ascii="Cambria" w:hAnsi="Cambria"/>
          <w:sz w:val="28"/>
          <w:szCs w:val="28"/>
        </w:rPr>
        <w:t>Always place a comma after an introductory word or phrase.</w:t>
      </w:r>
    </w:p>
    <w:p w:rsidR="00754D9D" w:rsidRDefault="00754D9D" w:rsidP="00754D9D">
      <w:pPr>
        <w:pStyle w:val="ListParagraph"/>
        <w:spacing w:after="0" w:line="240" w:lineRule="auto"/>
        <w:ind w:left="1440"/>
        <w:rPr>
          <w:rFonts w:ascii="Cambria" w:hAnsi="Cambria"/>
          <w:sz w:val="36"/>
          <w:szCs w:val="36"/>
        </w:rPr>
      </w:pPr>
      <w:r w:rsidRPr="00BE4498">
        <w:rPr>
          <w:rFonts w:ascii="Cambria" w:hAnsi="Cambria"/>
          <w:b/>
          <w:sz w:val="28"/>
          <w:szCs w:val="28"/>
        </w:rPr>
        <w:t>Example</w:t>
      </w:r>
      <w:r w:rsidRPr="005D708A">
        <w:rPr>
          <w:rFonts w:ascii="Cambria" w:hAnsi="Cambria"/>
          <w:sz w:val="28"/>
          <w:szCs w:val="28"/>
        </w:rPr>
        <w:t>: Billy, what did you do to my car?</w:t>
      </w:r>
    </w:p>
    <w:p w:rsidR="00754D9D" w:rsidRDefault="00754D9D" w:rsidP="00754D9D">
      <w:pPr>
        <w:spacing w:after="0" w:line="240" w:lineRule="auto"/>
        <w:rPr>
          <w:rFonts w:ascii="Cambria" w:hAnsi="Cambria"/>
          <w:sz w:val="36"/>
          <w:szCs w:val="36"/>
        </w:rPr>
      </w:pPr>
    </w:p>
    <w:p w:rsidR="00754D9D" w:rsidRPr="005D708A" w:rsidRDefault="00754D9D" w:rsidP="00754D9D">
      <w:pPr>
        <w:pStyle w:val="ListParagraph"/>
        <w:numPr>
          <w:ilvl w:val="0"/>
          <w:numId w:val="1"/>
        </w:numPr>
        <w:spacing w:after="0" w:line="240" w:lineRule="auto"/>
        <w:rPr>
          <w:rFonts w:ascii="Cambria" w:hAnsi="Cambria"/>
          <w:sz w:val="28"/>
          <w:szCs w:val="28"/>
        </w:rPr>
      </w:pPr>
      <w:r w:rsidRPr="005D708A">
        <w:rPr>
          <w:rFonts w:ascii="Cambria" w:hAnsi="Cambria"/>
          <w:i/>
          <w:sz w:val="36"/>
          <w:szCs w:val="36"/>
          <w:u w:val="single"/>
        </w:rPr>
        <w:t xml:space="preserve">The </w:t>
      </w:r>
      <w:r>
        <w:rPr>
          <w:rFonts w:ascii="Cambria" w:hAnsi="Cambria"/>
          <w:i/>
          <w:sz w:val="36"/>
          <w:szCs w:val="36"/>
          <w:u w:val="single"/>
        </w:rPr>
        <w:t>Interrupting Word/Phrase Comma</w:t>
      </w:r>
      <w:r>
        <w:rPr>
          <w:rFonts w:ascii="Cambria" w:hAnsi="Cambria"/>
          <w:sz w:val="44"/>
          <w:szCs w:val="44"/>
        </w:rPr>
        <w:t xml:space="preserve"> – </w:t>
      </w:r>
      <w:r w:rsidRPr="005D708A">
        <w:rPr>
          <w:rFonts w:ascii="Cambria" w:hAnsi="Cambria"/>
          <w:sz w:val="28"/>
          <w:szCs w:val="28"/>
        </w:rPr>
        <w:t xml:space="preserve">Always place a comma before </w:t>
      </w:r>
      <w:r w:rsidRPr="005D708A">
        <w:rPr>
          <w:rFonts w:ascii="Cambria" w:hAnsi="Cambria"/>
          <w:b/>
          <w:sz w:val="28"/>
          <w:szCs w:val="28"/>
        </w:rPr>
        <w:t>and</w:t>
      </w:r>
      <w:r w:rsidRPr="005D708A">
        <w:rPr>
          <w:rFonts w:ascii="Cambria" w:hAnsi="Cambria"/>
          <w:sz w:val="28"/>
          <w:szCs w:val="28"/>
        </w:rPr>
        <w:t xml:space="preserve"> after a word or phrase that can be removed from the sentence and still make sense.</w:t>
      </w:r>
    </w:p>
    <w:p w:rsidR="00754D9D" w:rsidRDefault="00754D9D" w:rsidP="00754D9D">
      <w:pPr>
        <w:pStyle w:val="ListParagraph"/>
        <w:spacing w:after="0" w:line="240" w:lineRule="auto"/>
        <w:ind w:left="1440"/>
        <w:rPr>
          <w:rFonts w:ascii="Cambria" w:hAnsi="Cambria"/>
          <w:sz w:val="36"/>
          <w:szCs w:val="36"/>
        </w:rPr>
      </w:pPr>
      <w:r w:rsidRPr="00BE4498">
        <w:rPr>
          <w:rFonts w:ascii="Cambria" w:hAnsi="Cambria"/>
          <w:b/>
          <w:sz w:val="28"/>
          <w:szCs w:val="28"/>
        </w:rPr>
        <w:t>Example</w:t>
      </w:r>
      <w:r w:rsidRPr="005D708A">
        <w:rPr>
          <w:rFonts w:ascii="Cambria" w:hAnsi="Cambria"/>
          <w:sz w:val="28"/>
          <w:szCs w:val="28"/>
        </w:rPr>
        <w:t>: Dr. Greg, the professor, wrote his name on the board.</w:t>
      </w:r>
    </w:p>
    <w:p w:rsidR="00754D9D" w:rsidRDefault="00754D9D" w:rsidP="00754D9D">
      <w:pPr>
        <w:pStyle w:val="ListParagraph"/>
        <w:spacing w:after="0" w:line="240" w:lineRule="auto"/>
        <w:ind w:left="1440"/>
        <w:rPr>
          <w:rFonts w:ascii="Cambria" w:hAnsi="Cambria"/>
          <w:sz w:val="36"/>
          <w:szCs w:val="36"/>
        </w:rPr>
      </w:pPr>
    </w:p>
    <w:p w:rsidR="00754D9D" w:rsidRDefault="00754D9D" w:rsidP="00754D9D">
      <w:pPr>
        <w:pStyle w:val="ListParagraph"/>
        <w:numPr>
          <w:ilvl w:val="0"/>
          <w:numId w:val="1"/>
        </w:numPr>
        <w:spacing w:after="0" w:line="240" w:lineRule="auto"/>
        <w:rPr>
          <w:rFonts w:ascii="Cambria" w:hAnsi="Cambria"/>
          <w:sz w:val="36"/>
          <w:szCs w:val="36"/>
        </w:rPr>
      </w:pPr>
      <w:r w:rsidRPr="005D708A">
        <w:rPr>
          <w:rFonts w:ascii="Cambria" w:hAnsi="Cambria"/>
          <w:i/>
          <w:sz w:val="36"/>
          <w:szCs w:val="36"/>
          <w:u w:val="single"/>
        </w:rPr>
        <w:t>The Concluding Word/Phrase Comma</w:t>
      </w:r>
      <w:r>
        <w:rPr>
          <w:rFonts w:ascii="Cambria" w:hAnsi="Cambria"/>
          <w:sz w:val="44"/>
          <w:szCs w:val="44"/>
        </w:rPr>
        <w:t xml:space="preserve"> – </w:t>
      </w:r>
      <w:r w:rsidRPr="005D708A">
        <w:rPr>
          <w:rFonts w:ascii="Cambria" w:hAnsi="Cambria"/>
          <w:sz w:val="28"/>
          <w:szCs w:val="28"/>
        </w:rPr>
        <w:t>Always place a comma before any word or phrase that is just tagged on at the end of the sentence.</w:t>
      </w:r>
    </w:p>
    <w:p w:rsidR="00754D9D" w:rsidRDefault="00754D9D" w:rsidP="00754D9D">
      <w:pPr>
        <w:pStyle w:val="ListParagraph"/>
        <w:spacing w:after="0" w:line="240" w:lineRule="auto"/>
        <w:ind w:left="1440"/>
        <w:rPr>
          <w:rFonts w:ascii="Cambria" w:hAnsi="Cambria"/>
          <w:sz w:val="28"/>
          <w:szCs w:val="28"/>
        </w:rPr>
      </w:pPr>
      <w:r w:rsidRPr="00BE4498">
        <w:rPr>
          <w:rFonts w:ascii="Cambria" w:hAnsi="Cambria"/>
          <w:b/>
          <w:sz w:val="28"/>
          <w:szCs w:val="28"/>
        </w:rPr>
        <w:t>Example</w:t>
      </w:r>
      <w:r>
        <w:rPr>
          <w:rFonts w:ascii="Cambria" w:hAnsi="Cambria"/>
          <w:sz w:val="28"/>
          <w:szCs w:val="28"/>
        </w:rPr>
        <w:t>: I hadn’t seen Tina in months, though that didn’t hamper our friendship.</w:t>
      </w:r>
    </w:p>
    <w:p w:rsidR="00754D9D" w:rsidRDefault="00754D9D" w:rsidP="00754D9D">
      <w:pPr>
        <w:pStyle w:val="ListParagraph"/>
        <w:spacing w:after="0" w:line="240" w:lineRule="auto"/>
        <w:ind w:left="1440"/>
        <w:rPr>
          <w:rFonts w:ascii="Cambria" w:hAnsi="Cambria"/>
          <w:sz w:val="28"/>
          <w:szCs w:val="28"/>
        </w:rPr>
      </w:pPr>
    </w:p>
    <w:p w:rsidR="00754D9D" w:rsidRDefault="00754D9D" w:rsidP="00754D9D">
      <w:pPr>
        <w:pStyle w:val="ListParagraph"/>
        <w:numPr>
          <w:ilvl w:val="0"/>
          <w:numId w:val="1"/>
        </w:numPr>
        <w:spacing w:after="0" w:line="240" w:lineRule="auto"/>
        <w:rPr>
          <w:rFonts w:ascii="Cambria" w:hAnsi="Cambria"/>
          <w:sz w:val="28"/>
          <w:szCs w:val="28"/>
        </w:rPr>
      </w:pPr>
      <w:r w:rsidRPr="00121C56">
        <w:rPr>
          <w:rFonts w:ascii="Cambria" w:hAnsi="Cambria"/>
          <w:i/>
          <w:sz w:val="36"/>
          <w:szCs w:val="36"/>
          <w:u w:val="single"/>
        </w:rPr>
        <w:t>The Catch-All Comma</w:t>
      </w:r>
      <w:r w:rsidRPr="00121C56">
        <w:rPr>
          <w:rFonts w:ascii="Cambria" w:hAnsi="Cambria"/>
          <w:sz w:val="36"/>
          <w:szCs w:val="36"/>
        </w:rPr>
        <w:t xml:space="preserve"> – </w:t>
      </w:r>
      <w:r w:rsidRPr="00121C56">
        <w:rPr>
          <w:rFonts w:ascii="Cambria" w:hAnsi="Cambria"/>
          <w:sz w:val="28"/>
          <w:szCs w:val="28"/>
        </w:rPr>
        <w:t>To separate numbers more than four digits long (45,678), To separate city from state (Xenia, Ohio), To separate month and year (April 14, 2014), Before and after titles (Doogie Howser, M.D.,), Or to prevent confusion (To err is human; to forgive, divine.)</w:t>
      </w:r>
    </w:p>
    <w:p w:rsidR="00754D9D" w:rsidRDefault="00754D9D" w:rsidP="00754D9D">
      <w:pPr>
        <w:spacing w:after="0" w:line="240" w:lineRule="auto"/>
        <w:rPr>
          <w:rFonts w:ascii="Cambria" w:hAnsi="Cambria"/>
          <w:sz w:val="28"/>
          <w:szCs w:val="28"/>
        </w:rPr>
      </w:pPr>
    </w:p>
    <w:p w:rsidR="00C4596C" w:rsidRDefault="00C4596C">
      <w:bookmarkStart w:id="0" w:name="_GoBack"/>
      <w:bookmarkEnd w:id="0"/>
    </w:p>
    <w:sectPr w:rsidR="00C45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940FD"/>
    <w:multiLevelType w:val="hybridMultilevel"/>
    <w:tmpl w:val="4EC2B736"/>
    <w:lvl w:ilvl="0" w:tplc="BDA4B3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9D"/>
    <w:rsid w:val="001C4C30"/>
    <w:rsid w:val="002B4E83"/>
    <w:rsid w:val="00332351"/>
    <w:rsid w:val="00454079"/>
    <w:rsid w:val="004A5238"/>
    <w:rsid w:val="005B616D"/>
    <w:rsid w:val="006122B5"/>
    <w:rsid w:val="006628B8"/>
    <w:rsid w:val="00711690"/>
    <w:rsid w:val="00754D9D"/>
    <w:rsid w:val="0079761F"/>
    <w:rsid w:val="008320B4"/>
    <w:rsid w:val="00B97A2A"/>
    <w:rsid w:val="00C34C80"/>
    <w:rsid w:val="00C4596C"/>
    <w:rsid w:val="00F935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D0A5"/>
  <w15:docId w15:val="{0D8A6A61-261D-4EF6-A1BC-D72A31C2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D9D"/>
    <w:pPr>
      <w:spacing w:after="160" w:line="259" w:lineRule="auto"/>
    </w:pPr>
    <w:rPr>
      <w:rFonts w:asciiTheme="minorHAnsi" w:eastAsiaTheme="minorEastAsia" w:hAnsiTheme="minorHAnsi" w:cstheme="min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Writing Center</dc:creator>
  <cp:lastModifiedBy>Writing Center</cp:lastModifiedBy>
  <cp:revision>3</cp:revision>
  <dcterms:created xsi:type="dcterms:W3CDTF">2020-10-14T16:45:00Z</dcterms:created>
  <dcterms:modified xsi:type="dcterms:W3CDTF">2020-10-14T16:45:00Z</dcterms:modified>
</cp:coreProperties>
</file>