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85343" w14:textId="77777777" w:rsidR="00092DA8" w:rsidRDefault="00092DA8" w:rsidP="00507C68">
      <w:bookmarkStart w:id="0" w:name="_GoBack"/>
      <w:bookmarkEnd w:id="0"/>
      <w:r>
        <w:t>________________________________________________________________________________________</w:t>
      </w:r>
    </w:p>
    <w:p w14:paraId="634F1C09" w14:textId="77777777" w:rsidR="000C086B" w:rsidRDefault="000C086B" w:rsidP="000C086B">
      <w:pPr>
        <w:pStyle w:val="NoSpacing"/>
        <w:rPr>
          <w:rFonts w:cstheme="minorHAnsi"/>
        </w:rPr>
      </w:pPr>
    </w:p>
    <w:p w14:paraId="6CF37848" w14:textId="77777777" w:rsidR="000C086B" w:rsidRPr="00162664" w:rsidRDefault="000C086B" w:rsidP="000C086B">
      <w:pPr>
        <w:pStyle w:val="NoSpacing"/>
        <w:rPr>
          <w:rFonts w:ascii="Times New Roman" w:hAnsi="Times New Roman" w:cs="Times New Roman"/>
          <w:sz w:val="24"/>
          <w:szCs w:val="24"/>
        </w:rPr>
      </w:pPr>
      <w:r w:rsidRPr="00F86570">
        <w:rPr>
          <w:rFonts w:ascii="Times New Roman" w:hAnsi="Times New Roman" w:cs="Times New Roman"/>
          <w:b/>
          <w:sz w:val="24"/>
          <w:szCs w:val="24"/>
        </w:rPr>
        <w:t>I</w:t>
      </w:r>
      <w:r w:rsidRPr="00162664">
        <w:rPr>
          <w:rFonts w:ascii="Times New Roman" w:hAnsi="Times New Roman" w:cs="Times New Roman"/>
          <w:b/>
          <w:sz w:val="24"/>
          <w:szCs w:val="24"/>
        </w:rPr>
        <w:t>nstructor:</w:t>
      </w:r>
      <w:r w:rsidRPr="00162664">
        <w:rPr>
          <w:rFonts w:ascii="Times New Roman" w:hAnsi="Times New Roman" w:cs="Times New Roman"/>
          <w:sz w:val="24"/>
          <w:szCs w:val="24"/>
        </w:rPr>
        <w:tab/>
      </w:r>
      <w:r w:rsidR="00285C12" w:rsidRPr="00162664">
        <w:rPr>
          <w:rFonts w:ascii="Times New Roman" w:hAnsi="Times New Roman" w:cs="Times New Roman"/>
          <w:sz w:val="24"/>
          <w:szCs w:val="24"/>
        </w:rPr>
        <w:t>Dr. June M Freund</w:t>
      </w:r>
    </w:p>
    <w:p w14:paraId="535A5B64" w14:textId="77777777" w:rsidR="00A12516" w:rsidRPr="00162664" w:rsidRDefault="00A12516" w:rsidP="000C086B">
      <w:pPr>
        <w:pStyle w:val="NoSpacing"/>
        <w:rPr>
          <w:rFonts w:ascii="Times New Roman" w:hAnsi="Times New Roman" w:cs="Times New Roman"/>
          <w:sz w:val="24"/>
          <w:szCs w:val="24"/>
        </w:rPr>
      </w:pPr>
      <w:r w:rsidRPr="00162664">
        <w:rPr>
          <w:rFonts w:ascii="Times New Roman" w:hAnsi="Times New Roman" w:cs="Times New Roman"/>
          <w:b/>
          <w:sz w:val="24"/>
          <w:szCs w:val="24"/>
        </w:rPr>
        <w:t>Office:</w:t>
      </w:r>
      <w:r w:rsidRPr="00162664">
        <w:rPr>
          <w:rFonts w:ascii="Times New Roman" w:hAnsi="Times New Roman" w:cs="Times New Roman"/>
          <w:b/>
          <w:sz w:val="24"/>
          <w:szCs w:val="24"/>
        </w:rPr>
        <w:tab/>
      </w:r>
      <w:r w:rsidRPr="00162664">
        <w:rPr>
          <w:rFonts w:ascii="Times New Roman" w:hAnsi="Times New Roman" w:cs="Times New Roman"/>
          <w:sz w:val="24"/>
          <w:szCs w:val="24"/>
        </w:rPr>
        <w:tab/>
      </w:r>
      <w:r w:rsidR="009C33C8" w:rsidRPr="00162664">
        <w:rPr>
          <w:rFonts w:ascii="Times New Roman" w:hAnsi="Times New Roman" w:cs="Times New Roman"/>
          <w:sz w:val="24"/>
          <w:szCs w:val="24"/>
        </w:rPr>
        <w:t>Kelce Room #211-F</w:t>
      </w:r>
      <w:r w:rsidR="004B5506" w:rsidRPr="00162664">
        <w:rPr>
          <w:rFonts w:ascii="Times New Roman" w:hAnsi="Times New Roman" w:cs="Times New Roman"/>
          <w:sz w:val="24"/>
          <w:szCs w:val="24"/>
        </w:rPr>
        <w:t xml:space="preserve"> </w:t>
      </w:r>
    </w:p>
    <w:p w14:paraId="4C70E145" w14:textId="40BAB619" w:rsidR="00A12516" w:rsidRPr="00162664" w:rsidRDefault="00A12516" w:rsidP="000C086B">
      <w:pPr>
        <w:pStyle w:val="NoSpacing"/>
        <w:rPr>
          <w:rFonts w:ascii="Times New Roman" w:hAnsi="Times New Roman" w:cs="Times New Roman"/>
          <w:sz w:val="24"/>
          <w:szCs w:val="24"/>
        </w:rPr>
      </w:pPr>
      <w:r w:rsidRPr="00162664">
        <w:rPr>
          <w:rFonts w:ascii="Times New Roman" w:hAnsi="Times New Roman" w:cs="Times New Roman"/>
          <w:b/>
          <w:sz w:val="24"/>
          <w:szCs w:val="24"/>
        </w:rPr>
        <w:t>Hours:</w:t>
      </w:r>
      <w:r w:rsidR="008A47ED" w:rsidRPr="00162664">
        <w:rPr>
          <w:rFonts w:ascii="Times New Roman" w:hAnsi="Times New Roman" w:cs="Times New Roman"/>
          <w:sz w:val="24"/>
          <w:szCs w:val="24"/>
        </w:rPr>
        <w:tab/>
        <w:t xml:space="preserve">M </w:t>
      </w:r>
      <w:r w:rsidR="004B5506" w:rsidRPr="00162664">
        <w:rPr>
          <w:rFonts w:ascii="Times New Roman" w:hAnsi="Times New Roman" w:cs="Times New Roman"/>
          <w:sz w:val="24"/>
          <w:szCs w:val="24"/>
        </w:rPr>
        <w:t>W</w:t>
      </w:r>
      <w:r w:rsidR="00F5178B" w:rsidRPr="00162664">
        <w:rPr>
          <w:rFonts w:ascii="Times New Roman" w:hAnsi="Times New Roman" w:cs="Times New Roman"/>
          <w:sz w:val="24"/>
          <w:szCs w:val="24"/>
        </w:rPr>
        <w:t xml:space="preserve"> F</w:t>
      </w:r>
      <w:r w:rsidR="00CB2F1F" w:rsidRPr="00162664">
        <w:rPr>
          <w:rFonts w:ascii="Times New Roman" w:hAnsi="Times New Roman" w:cs="Times New Roman"/>
          <w:sz w:val="24"/>
          <w:szCs w:val="24"/>
        </w:rPr>
        <w:t xml:space="preserve"> 12:30 </w:t>
      </w:r>
      <w:r w:rsidR="00815AFF" w:rsidRPr="00162664">
        <w:rPr>
          <w:rFonts w:ascii="Times New Roman" w:hAnsi="Times New Roman" w:cs="Times New Roman"/>
          <w:sz w:val="24"/>
          <w:szCs w:val="24"/>
        </w:rPr>
        <w:t>–</w:t>
      </w:r>
      <w:r w:rsidR="00CB2F1F" w:rsidRPr="00162664">
        <w:rPr>
          <w:rFonts w:ascii="Times New Roman" w:hAnsi="Times New Roman" w:cs="Times New Roman"/>
          <w:sz w:val="24"/>
          <w:szCs w:val="24"/>
        </w:rPr>
        <w:t xml:space="preserve"> </w:t>
      </w:r>
      <w:r w:rsidR="00815AFF" w:rsidRPr="00162664">
        <w:rPr>
          <w:rFonts w:ascii="Times New Roman" w:hAnsi="Times New Roman" w:cs="Times New Roman"/>
          <w:sz w:val="24"/>
          <w:szCs w:val="24"/>
        </w:rPr>
        <w:t>3:00</w:t>
      </w:r>
      <w:r w:rsidR="004B5506" w:rsidRPr="00162664">
        <w:rPr>
          <w:rFonts w:ascii="Times New Roman" w:hAnsi="Times New Roman" w:cs="Times New Roman"/>
          <w:sz w:val="24"/>
          <w:szCs w:val="24"/>
        </w:rPr>
        <w:t>; T 1</w:t>
      </w:r>
      <w:r w:rsidR="00815AFF" w:rsidRPr="00162664">
        <w:rPr>
          <w:rFonts w:ascii="Times New Roman" w:hAnsi="Times New Roman" w:cs="Times New Roman"/>
          <w:sz w:val="24"/>
          <w:szCs w:val="24"/>
        </w:rPr>
        <w:t>0</w:t>
      </w:r>
      <w:r w:rsidR="004B5506" w:rsidRPr="00162664">
        <w:rPr>
          <w:rFonts w:ascii="Times New Roman" w:hAnsi="Times New Roman" w:cs="Times New Roman"/>
          <w:sz w:val="24"/>
          <w:szCs w:val="24"/>
        </w:rPr>
        <w:t xml:space="preserve">:00 – </w:t>
      </w:r>
      <w:r w:rsidR="00815AFF" w:rsidRPr="00162664">
        <w:rPr>
          <w:rFonts w:ascii="Times New Roman" w:hAnsi="Times New Roman" w:cs="Times New Roman"/>
          <w:sz w:val="24"/>
          <w:szCs w:val="24"/>
        </w:rPr>
        <w:t>1</w:t>
      </w:r>
      <w:r w:rsidR="004B5506" w:rsidRPr="00162664">
        <w:rPr>
          <w:rFonts w:ascii="Times New Roman" w:hAnsi="Times New Roman" w:cs="Times New Roman"/>
          <w:sz w:val="24"/>
          <w:szCs w:val="24"/>
        </w:rPr>
        <w:t>2:30</w:t>
      </w:r>
      <w:r w:rsidR="008A47ED" w:rsidRPr="00162664">
        <w:rPr>
          <w:rFonts w:ascii="Times New Roman" w:hAnsi="Times New Roman" w:cs="Times New Roman"/>
          <w:sz w:val="24"/>
          <w:szCs w:val="24"/>
        </w:rPr>
        <w:t xml:space="preserve">, Other times </w:t>
      </w:r>
      <w:r w:rsidR="00146299" w:rsidRPr="00162664">
        <w:rPr>
          <w:rFonts w:ascii="Times New Roman" w:hAnsi="Times New Roman" w:cs="Times New Roman"/>
          <w:sz w:val="24"/>
          <w:szCs w:val="24"/>
        </w:rPr>
        <w:t>b</w:t>
      </w:r>
      <w:r w:rsidR="008A47ED" w:rsidRPr="00162664">
        <w:rPr>
          <w:rFonts w:ascii="Times New Roman" w:hAnsi="Times New Roman" w:cs="Times New Roman"/>
          <w:sz w:val="24"/>
          <w:szCs w:val="24"/>
        </w:rPr>
        <w:t xml:space="preserve">y </w:t>
      </w:r>
      <w:r w:rsidR="009C33C8" w:rsidRPr="00162664">
        <w:rPr>
          <w:rFonts w:ascii="Times New Roman" w:hAnsi="Times New Roman" w:cs="Times New Roman"/>
          <w:sz w:val="24"/>
          <w:szCs w:val="24"/>
        </w:rPr>
        <w:t>appointment</w:t>
      </w:r>
    </w:p>
    <w:p w14:paraId="217EFB05" w14:textId="11BAA78E" w:rsidR="00A12516" w:rsidRPr="00162664" w:rsidRDefault="00A12516" w:rsidP="000C086B">
      <w:pPr>
        <w:pStyle w:val="NoSpacing"/>
        <w:rPr>
          <w:rFonts w:ascii="Times New Roman" w:hAnsi="Times New Roman" w:cs="Times New Roman"/>
          <w:sz w:val="24"/>
          <w:szCs w:val="24"/>
        </w:rPr>
      </w:pPr>
      <w:r w:rsidRPr="00162664">
        <w:rPr>
          <w:rFonts w:ascii="Times New Roman" w:hAnsi="Times New Roman" w:cs="Times New Roman"/>
          <w:b/>
          <w:sz w:val="24"/>
          <w:szCs w:val="24"/>
        </w:rPr>
        <w:t>Phone:</w:t>
      </w:r>
      <w:r w:rsidRPr="00162664">
        <w:rPr>
          <w:rFonts w:ascii="Times New Roman" w:hAnsi="Times New Roman" w:cs="Times New Roman"/>
          <w:b/>
          <w:sz w:val="24"/>
          <w:szCs w:val="24"/>
        </w:rPr>
        <w:tab/>
      </w:r>
      <w:r w:rsidR="009C33C8" w:rsidRPr="00162664">
        <w:rPr>
          <w:rFonts w:ascii="Times New Roman" w:hAnsi="Times New Roman" w:cs="Times New Roman"/>
          <w:sz w:val="24"/>
          <w:szCs w:val="24"/>
        </w:rPr>
        <w:t>620-235-4552 (</w:t>
      </w:r>
      <w:r w:rsidR="00E421AD" w:rsidRPr="00162664">
        <w:rPr>
          <w:rFonts w:ascii="Times New Roman" w:hAnsi="Times New Roman" w:cs="Times New Roman"/>
          <w:sz w:val="24"/>
          <w:szCs w:val="24"/>
        </w:rPr>
        <w:t xml:space="preserve">office suite </w:t>
      </w:r>
      <w:r w:rsidR="009C33C8" w:rsidRPr="00162664">
        <w:rPr>
          <w:rFonts w:ascii="Times New Roman" w:hAnsi="Times New Roman" w:cs="Times New Roman"/>
          <w:sz w:val="24"/>
          <w:szCs w:val="24"/>
        </w:rPr>
        <w:t>620-235-4547)</w:t>
      </w:r>
    </w:p>
    <w:p w14:paraId="1F70B853" w14:textId="77777777" w:rsidR="00A12516" w:rsidRPr="00162664" w:rsidRDefault="00A12516" w:rsidP="000C086B">
      <w:pPr>
        <w:pStyle w:val="NoSpacing"/>
        <w:rPr>
          <w:rFonts w:ascii="Times New Roman" w:hAnsi="Times New Roman" w:cs="Times New Roman"/>
          <w:sz w:val="24"/>
          <w:szCs w:val="24"/>
        </w:rPr>
      </w:pPr>
      <w:r w:rsidRPr="00162664">
        <w:rPr>
          <w:rFonts w:ascii="Times New Roman" w:hAnsi="Times New Roman" w:cs="Times New Roman"/>
          <w:b/>
          <w:sz w:val="24"/>
          <w:szCs w:val="24"/>
        </w:rPr>
        <w:t>E-mail:</w:t>
      </w:r>
      <w:r w:rsidRPr="00162664">
        <w:rPr>
          <w:rFonts w:ascii="Times New Roman" w:hAnsi="Times New Roman" w:cs="Times New Roman"/>
          <w:b/>
          <w:sz w:val="24"/>
          <w:szCs w:val="24"/>
        </w:rPr>
        <w:tab/>
      </w:r>
      <w:hyperlink r:id="rId9" w:history="1">
        <w:r w:rsidR="009C33C8" w:rsidRPr="00162664">
          <w:rPr>
            <w:rStyle w:val="Hyperlink"/>
            <w:rFonts w:ascii="Times New Roman" w:hAnsi="Times New Roman" w:cs="Times New Roman"/>
            <w:sz w:val="24"/>
            <w:szCs w:val="24"/>
          </w:rPr>
          <w:t>jfreund@pittstate.edu</w:t>
        </w:r>
      </w:hyperlink>
      <w:r w:rsidR="009C33C8" w:rsidRPr="00162664">
        <w:rPr>
          <w:rFonts w:ascii="Times New Roman" w:hAnsi="Times New Roman" w:cs="Times New Roman"/>
          <w:sz w:val="24"/>
          <w:szCs w:val="24"/>
        </w:rPr>
        <w:t xml:space="preserve">  All course e-mail </w:t>
      </w:r>
      <w:r w:rsidR="009C33C8" w:rsidRPr="00162664">
        <w:rPr>
          <w:rFonts w:ascii="Times New Roman" w:hAnsi="Times New Roman" w:cs="Times New Roman"/>
          <w:i/>
          <w:sz w:val="24"/>
          <w:szCs w:val="24"/>
        </w:rPr>
        <w:t>use Canvas</w:t>
      </w:r>
      <w:r w:rsidR="009C33C8" w:rsidRPr="00162664">
        <w:rPr>
          <w:rFonts w:ascii="Times New Roman" w:hAnsi="Times New Roman" w:cs="Times New Roman"/>
          <w:sz w:val="24"/>
          <w:szCs w:val="24"/>
        </w:rPr>
        <w:t xml:space="preserve"> email option</w:t>
      </w:r>
      <w:hyperlink r:id="rId10" w:history="1"/>
    </w:p>
    <w:p w14:paraId="425C02E5" w14:textId="05F12583" w:rsidR="00385EE5" w:rsidRPr="00162664" w:rsidRDefault="00092DA8" w:rsidP="00385EE5">
      <w:pPr>
        <w:pStyle w:val="NoSpacing"/>
        <w:rPr>
          <w:rFonts w:ascii="Times New Roman" w:hAnsi="Times New Roman" w:cs="Times New Roman"/>
          <w:sz w:val="24"/>
          <w:szCs w:val="24"/>
        </w:rPr>
      </w:pPr>
      <w:r w:rsidRPr="00162664">
        <w:rPr>
          <w:rFonts w:ascii="Times New Roman" w:hAnsi="Times New Roman" w:cs="Times New Roman"/>
          <w:sz w:val="24"/>
          <w:szCs w:val="24"/>
        </w:rPr>
        <w:t>________________________________________________</w:t>
      </w:r>
      <w:r w:rsidR="00385EE5" w:rsidRPr="00162664">
        <w:rPr>
          <w:rFonts w:ascii="Times New Roman" w:hAnsi="Times New Roman" w:cs="Times New Roman"/>
          <w:sz w:val="24"/>
          <w:szCs w:val="24"/>
        </w:rPr>
        <w:t>________________________________</w:t>
      </w:r>
    </w:p>
    <w:p w14:paraId="5EE7F49D" w14:textId="77777777" w:rsidR="00385EE5" w:rsidRPr="00162664" w:rsidRDefault="00385EE5" w:rsidP="00385EE5">
      <w:pPr>
        <w:pStyle w:val="NoSpacing"/>
        <w:rPr>
          <w:rFonts w:ascii="Times New Roman" w:hAnsi="Times New Roman" w:cs="Times New Roman"/>
          <w:sz w:val="24"/>
          <w:szCs w:val="24"/>
        </w:rPr>
      </w:pPr>
    </w:p>
    <w:p w14:paraId="03A01AAF"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Textbook</w:t>
      </w:r>
    </w:p>
    <w:p w14:paraId="302C516A" w14:textId="77777777" w:rsidR="009107ED" w:rsidRPr="00162664" w:rsidRDefault="009107ED" w:rsidP="00385EE5">
      <w:pPr>
        <w:pStyle w:val="NoSpacing"/>
        <w:rPr>
          <w:rFonts w:ascii="Times New Roman" w:hAnsi="Times New Roman" w:cs="Times New Roman"/>
          <w:b/>
          <w:sz w:val="24"/>
          <w:szCs w:val="24"/>
        </w:rPr>
      </w:pPr>
    </w:p>
    <w:p w14:paraId="2F3C1EEF" w14:textId="77777777" w:rsidR="001C2AD5" w:rsidRPr="00162664" w:rsidRDefault="00AB2867" w:rsidP="00385EE5">
      <w:pPr>
        <w:pStyle w:val="NoSpacing"/>
        <w:rPr>
          <w:rFonts w:ascii="Times New Roman" w:hAnsi="Times New Roman" w:cs="Times New Roman"/>
          <w:sz w:val="24"/>
          <w:szCs w:val="24"/>
        </w:rPr>
      </w:pPr>
      <w:r w:rsidRPr="00162664">
        <w:rPr>
          <w:rFonts w:ascii="Times New Roman" w:hAnsi="Times New Roman" w:cs="Times New Roman"/>
          <w:sz w:val="24"/>
          <w:szCs w:val="24"/>
        </w:rPr>
        <w:t xml:space="preserve">There is no purchase textbook.  </w:t>
      </w:r>
      <w:r w:rsidR="00FE3F33" w:rsidRPr="00162664">
        <w:rPr>
          <w:rFonts w:ascii="Times New Roman" w:hAnsi="Times New Roman" w:cs="Times New Roman"/>
          <w:sz w:val="24"/>
          <w:szCs w:val="24"/>
        </w:rPr>
        <w:t xml:space="preserve">Waymaker Microeconomics courseware by Lumen provides course content.  Access to Waymaker is found directly within the canvas site. Waymaker Microeconomics a new set of digital course materials designed using open educational resources (OER) instead of a traditional textbook.  You can </w:t>
      </w:r>
      <w:r w:rsidR="001C2AD5" w:rsidRPr="00162664">
        <w:rPr>
          <w:rFonts w:ascii="Times New Roman" w:hAnsi="Times New Roman" w:cs="Times New Roman"/>
          <w:sz w:val="24"/>
          <w:szCs w:val="24"/>
        </w:rPr>
        <w:t xml:space="preserve">freely access all readings, videos, and other activities through course site in our learning management system Canvas. </w:t>
      </w:r>
    </w:p>
    <w:p w14:paraId="689CECDB" w14:textId="77777777" w:rsidR="00AF3896" w:rsidRPr="00162664" w:rsidRDefault="00AF3896" w:rsidP="00385EE5">
      <w:pPr>
        <w:pStyle w:val="NoSpacing"/>
        <w:rPr>
          <w:rFonts w:ascii="Times New Roman" w:hAnsi="Times New Roman" w:cs="Times New Roman"/>
          <w:sz w:val="24"/>
          <w:szCs w:val="24"/>
        </w:rPr>
      </w:pPr>
    </w:p>
    <w:p w14:paraId="0CC339F4" w14:textId="5F0FCA44" w:rsidR="00AB2867" w:rsidRPr="00162664" w:rsidRDefault="00AF3896" w:rsidP="00385EE5">
      <w:pPr>
        <w:pStyle w:val="NoSpacing"/>
        <w:rPr>
          <w:rFonts w:ascii="Times New Roman" w:hAnsi="Times New Roman" w:cs="Times New Roman"/>
          <w:sz w:val="24"/>
          <w:szCs w:val="24"/>
        </w:rPr>
      </w:pPr>
      <w:r w:rsidRPr="00162664">
        <w:rPr>
          <w:rFonts w:ascii="Times New Roman" w:hAnsi="Times New Roman" w:cs="Times New Roman"/>
          <w:sz w:val="24"/>
          <w:szCs w:val="24"/>
        </w:rPr>
        <w:t>P</w:t>
      </w:r>
      <w:r w:rsidR="001C2AD5" w:rsidRPr="00162664">
        <w:rPr>
          <w:rFonts w:ascii="Times New Roman" w:hAnsi="Times New Roman" w:cs="Times New Roman"/>
          <w:sz w:val="24"/>
          <w:szCs w:val="24"/>
        </w:rPr>
        <w:t xml:space="preserve">urchase </w:t>
      </w:r>
      <w:r w:rsidRPr="00162664">
        <w:rPr>
          <w:rFonts w:ascii="Times New Roman" w:hAnsi="Times New Roman" w:cs="Times New Roman"/>
          <w:sz w:val="24"/>
          <w:szCs w:val="24"/>
        </w:rPr>
        <w:t xml:space="preserve">of </w:t>
      </w:r>
      <w:r w:rsidR="00111267" w:rsidRPr="00162664">
        <w:rPr>
          <w:rFonts w:ascii="Times New Roman" w:hAnsi="Times New Roman" w:cs="Times New Roman"/>
          <w:sz w:val="24"/>
          <w:szCs w:val="24"/>
        </w:rPr>
        <w:t xml:space="preserve">Lumen Waymaker Bundle </w:t>
      </w:r>
      <w:r w:rsidRPr="00162664">
        <w:rPr>
          <w:rFonts w:ascii="Times New Roman" w:hAnsi="Times New Roman" w:cs="Times New Roman"/>
          <w:sz w:val="24"/>
          <w:szCs w:val="24"/>
        </w:rPr>
        <w:t xml:space="preserve">is required </w:t>
      </w:r>
      <w:r w:rsidR="00E366CE" w:rsidRPr="00162664">
        <w:rPr>
          <w:rFonts w:ascii="Times New Roman" w:hAnsi="Times New Roman" w:cs="Times New Roman"/>
          <w:sz w:val="24"/>
          <w:szCs w:val="24"/>
        </w:rPr>
        <w:t xml:space="preserve">for </w:t>
      </w:r>
      <w:r w:rsidR="001C2AD5" w:rsidRPr="00162664">
        <w:rPr>
          <w:rFonts w:ascii="Times New Roman" w:hAnsi="Times New Roman" w:cs="Times New Roman"/>
          <w:sz w:val="24"/>
          <w:szCs w:val="24"/>
        </w:rPr>
        <w:t xml:space="preserve">access </w:t>
      </w:r>
      <w:r w:rsidR="00E366CE" w:rsidRPr="00162664">
        <w:rPr>
          <w:rFonts w:ascii="Times New Roman" w:hAnsi="Times New Roman" w:cs="Times New Roman"/>
          <w:sz w:val="24"/>
          <w:szCs w:val="24"/>
        </w:rPr>
        <w:t xml:space="preserve">to </w:t>
      </w:r>
      <w:r w:rsidR="001C2AD5" w:rsidRPr="00162664">
        <w:rPr>
          <w:rFonts w:ascii="Times New Roman" w:hAnsi="Times New Roman" w:cs="Times New Roman"/>
          <w:sz w:val="24"/>
          <w:szCs w:val="24"/>
        </w:rPr>
        <w:t xml:space="preserve">Mastery quizzes.  </w:t>
      </w:r>
      <w:r w:rsidR="004B5506" w:rsidRPr="00162664">
        <w:rPr>
          <w:rFonts w:ascii="Times New Roman" w:hAnsi="Times New Roman" w:cs="Times New Roman"/>
          <w:sz w:val="24"/>
          <w:szCs w:val="24"/>
        </w:rPr>
        <w:t xml:space="preserve">The </w:t>
      </w:r>
      <w:r w:rsidR="00E366CE" w:rsidRPr="00162664">
        <w:rPr>
          <w:rFonts w:ascii="Times New Roman" w:hAnsi="Times New Roman" w:cs="Times New Roman"/>
          <w:sz w:val="24"/>
          <w:szCs w:val="24"/>
        </w:rPr>
        <w:t xml:space="preserve">bundle is purchased ONLY from the </w:t>
      </w:r>
      <w:r w:rsidR="007C1A09" w:rsidRPr="00162664">
        <w:rPr>
          <w:rFonts w:ascii="Times New Roman" w:hAnsi="Times New Roman" w:cs="Times New Roman"/>
          <w:sz w:val="24"/>
          <w:szCs w:val="24"/>
        </w:rPr>
        <w:t xml:space="preserve">on </w:t>
      </w:r>
      <w:r w:rsidR="00E366CE" w:rsidRPr="00162664">
        <w:rPr>
          <w:rFonts w:ascii="Times New Roman" w:hAnsi="Times New Roman" w:cs="Times New Roman"/>
          <w:sz w:val="24"/>
          <w:szCs w:val="24"/>
        </w:rPr>
        <w:t>campus book store</w:t>
      </w:r>
      <w:r w:rsidR="007C1A09" w:rsidRPr="00162664">
        <w:rPr>
          <w:rFonts w:ascii="Times New Roman" w:hAnsi="Times New Roman" w:cs="Times New Roman"/>
          <w:sz w:val="24"/>
          <w:szCs w:val="24"/>
        </w:rPr>
        <w:t xml:space="preserve"> (Barnes and Noble)</w:t>
      </w:r>
      <w:r w:rsidR="00E366CE" w:rsidRPr="00162664">
        <w:rPr>
          <w:rFonts w:ascii="Times New Roman" w:hAnsi="Times New Roman" w:cs="Times New Roman"/>
          <w:sz w:val="24"/>
          <w:szCs w:val="24"/>
        </w:rPr>
        <w:t>.</w:t>
      </w:r>
      <w:r w:rsidR="00082C48" w:rsidRPr="00162664">
        <w:rPr>
          <w:rFonts w:ascii="Times New Roman" w:hAnsi="Times New Roman" w:cs="Times New Roman"/>
          <w:sz w:val="24"/>
          <w:szCs w:val="24"/>
        </w:rPr>
        <w:t xml:space="preserve">  You may take the first two </w:t>
      </w:r>
      <w:r w:rsidR="00654533" w:rsidRPr="00162664">
        <w:rPr>
          <w:rFonts w:ascii="Times New Roman" w:hAnsi="Times New Roman" w:cs="Times New Roman"/>
          <w:sz w:val="24"/>
          <w:szCs w:val="24"/>
        </w:rPr>
        <w:t xml:space="preserve">mastery </w:t>
      </w:r>
      <w:r w:rsidR="00082C48" w:rsidRPr="00162664">
        <w:rPr>
          <w:rFonts w:ascii="Times New Roman" w:hAnsi="Times New Roman" w:cs="Times New Roman"/>
          <w:sz w:val="24"/>
          <w:szCs w:val="24"/>
        </w:rPr>
        <w:t xml:space="preserve">quizzes prior to purchasing the access code. </w:t>
      </w:r>
    </w:p>
    <w:p w14:paraId="38930628" w14:textId="77777777" w:rsidR="00EE07DD" w:rsidRPr="00162664" w:rsidRDefault="00EE07DD" w:rsidP="00385EE5">
      <w:pPr>
        <w:pStyle w:val="NoSpacing"/>
        <w:rPr>
          <w:rFonts w:ascii="Times New Roman" w:hAnsi="Times New Roman" w:cs="Times New Roman"/>
          <w:b/>
          <w:sz w:val="24"/>
          <w:szCs w:val="24"/>
        </w:rPr>
      </w:pPr>
    </w:p>
    <w:p w14:paraId="7B5FEF10" w14:textId="77777777" w:rsidR="009107ED" w:rsidRPr="00162664" w:rsidRDefault="00AB2867"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Catalog Course Description</w:t>
      </w:r>
    </w:p>
    <w:p w14:paraId="2A634468" w14:textId="77777777" w:rsidR="009C33C8" w:rsidRPr="00162664" w:rsidRDefault="009C33C8" w:rsidP="00385EE5">
      <w:pPr>
        <w:pStyle w:val="NoSpacing"/>
        <w:rPr>
          <w:rFonts w:ascii="Times New Roman" w:hAnsi="Times New Roman" w:cs="Times New Roman"/>
          <w:b/>
          <w:sz w:val="24"/>
          <w:szCs w:val="24"/>
        </w:rPr>
      </w:pPr>
    </w:p>
    <w:p w14:paraId="3D440C8B" w14:textId="77777777" w:rsidR="00A82CEF" w:rsidRPr="00162664" w:rsidRDefault="00A82CEF" w:rsidP="00385EE5">
      <w:pPr>
        <w:pStyle w:val="NoSpacing"/>
        <w:rPr>
          <w:rFonts w:ascii="Times New Roman" w:hAnsi="Times New Roman" w:cs="Times New Roman"/>
          <w:sz w:val="24"/>
          <w:szCs w:val="24"/>
        </w:rPr>
      </w:pPr>
      <w:r w:rsidRPr="00162664">
        <w:rPr>
          <w:rFonts w:ascii="Times New Roman" w:hAnsi="Times New Roman" w:cs="Times New Roman"/>
          <w:sz w:val="24"/>
          <w:szCs w:val="24"/>
        </w:rPr>
        <w:t>Examination of individual economic behavior as a consumer as well as a producer. Topics include opportunity cost, the market phenomena and government interventions, budget constraint, utility theory, productivity and costs, and perfect and imperfect markets</w:t>
      </w:r>
    </w:p>
    <w:p w14:paraId="76A20443" w14:textId="77777777" w:rsidR="00A82CEF" w:rsidRPr="00162664" w:rsidRDefault="00A82CEF" w:rsidP="00385EE5">
      <w:pPr>
        <w:pStyle w:val="NoSpacing"/>
        <w:rPr>
          <w:rFonts w:ascii="Times New Roman" w:hAnsi="Times New Roman" w:cs="Times New Roman"/>
          <w:sz w:val="24"/>
          <w:szCs w:val="24"/>
        </w:rPr>
      </w:pPr>
    </w:p>
    <w:p w14:paraId="408A8164"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Prerequisites</w:t>
      </w:r>
    </w:p>
    <w:p w14:paraId="1C92A755" w14:textId="77777777" w:rsidR="00EE07DD" w:rsidRPr="00162664" w:rsidRDefault="00EE07DD" w:rsidP="00385EE5">
      <w:pPr>
        <w:pStyle w:val="NoSpacing"/>
        <w:rPr>
          <w:rFonts w:ascii="Times New Roman" w:hAnsi="Times New Roman" w:cs="Times New Roman"/>
          <w:b/>
          <w:sz w:val="24"/>
          <w:szCs w:val="24"/>
        </w:rPr>
      </w:pPr>
    </w:p>
    <w:p w14:paraId="412A1EBA" w14:textId="397B0EC5" w:rsidR="00A82CEF" w:rsidRDefault="00A82CEF" w:rsidP="00385EE5">
      <w:pPr>
        <w:pStyle w:val="NoSpacing"/>
        <w:rPr>
          <w:rFonts w:ascii="Times New Roman" w:hAnsi="Times New Roman" w:cs="Times New Roman"/>
          <w:sz w:val="24"/>
          <w:szCs w:val="24"/>
        </w:rPr>
      </w:pPr>
      <w:r w:rsidRPr="00162664">
        <w:rPr>
          <w:rFonts w:ascii="Times New Roman" w:hAnsi="Times New Roman" w:cs="Times New Roman"/>
          <w:sz w:val="24"/>
          <w:szCs w:val="24"/>
        </w:rPr>
        <w:t xml:space="preserve">Sophomore standing </w:t>
      </w:r>
    </w:p>
    <w:p w14:paraId="40F27AF3" w14:textId="31639EE2" w:rsidR="005F43ED" w:rsidRDefault="005F43ED" w:rsidP="00385EE5">
      <w:pPr>
        <w:pStyle w:val="NoSpacing"/>
        <w:rPr>
          <w:rFonts w:ascii="Times New Roman" w:hAnsi="Times New Roman" w:cs="Times New Roman"/>
          <w:sz w:val="24"/>
          <w:szCs w:val="24"/>
        </w:rPr>
      </w:pPr>
    </w:p>
    <w:p w14:paraId="2E4A5D5D" w14:textId="77777777" w:rsidR="005F43ED" w:rsidRPr="00162664" w:rsidRDefault="005F43ED" w:rsidP="005F43ED">
      <w:pPr>
        <w:pStyle w:val="NoSpacing"/>
        <w:rPr>
          <w:rFonts w:ascii="Times New Roman" w:hAnsi="Times New Roman" w:cs="Times New Roman"/>
          <w:b/>
          <w:sz w:val="24"/>
          <w:szCs w:val="24"/>
        </w:rPr>
      </w:pPr>
      <w:r w:rsidRPr="00162664">
        <w:rPr>
          <w:rFonts w:ascii="Times New Roman" w:hAnsi="Times New Roman" w:cs="Times New Roman"/>
          <w:b/>
          <w:sz w:val="24"/>
          <w:szCs w:val="24"/>
        </w:rPr>
        <w:t xml:space="preserve">Pitt State Pathway </w:t>
      </w:r>
    </w:p>
    <w:p w14:paraId="75EC8AD4" w14:textId="77777777" w:rsidR="005F43ED" w:rsidRPr="00162664" w:rsidRDefault="005F43ED" w:rsidP="005F43ED">
      <w:pPr>
        <w:pStyle w:val="NoSpacing"/>
        <w:rPr>
          <w:rFonts w:ascii="Times New Roman" w:hAnsi="Times New Roman" w:cs="Times New Roman"/>
          <w:sz w:val="24"/>
          <w:szCs w:val="24"/>
        </w:rPr>
      </w:pPr>
    </w:p>
    <w:p w14:paraId="0E96E340" w14:textId="77777777" w:rsidR="005F43ED" w:rsidRPr="00162664" w:rsidRDefault="005F43ED" w:rsidP="005F43ED">
      <w:pPr>
        <w:pStyle w:val="NoSpacing"/>
        <w:rPr>
          <w:rFonts w:ascii="Times New Roman" w:hAnsi="Times New Roman" w:cs="Times New Roman"/>
          <w:sz w:val="24"/>
          <w:szCs w:val="24"/>
          <w:highlight w:val="yellow"/>
        </w:rPr>
      </w:pPr>
      <w:r w:rsidRPr="00162664">
        <w:rPr>
          <w:rFonts w:ascii="Times New Roman" w:hAnsi="Times New Roman" w:cs="Times New Roman"/>
          <w:b/>
          <w:sz w:val="24"/>
          <w:szCs w:val="24"/>
          <w:highlight w:val="yellow"/>
        </w:rPr>
        <w:t>Pitt State Pathway Missions Statement</w:t>
      </w:r>
      <w:r w:rsidRPr="00162664">
        <w:rPr>
          <w:rFonts w:ascii="Times New Roman" w:hAnsi="Times New Roman" w:cs="Times New Roman"/>
          <w:sz w:val="24"/>
          <w:szCs w:val="24"/>
          <w:highlight w:val="yellow"/>
        </w:rPr>
        <w:t>:</w:t>
      </w:r>
    </w:p>
    <w:p w14:paraId="4D98C805" w14:textId="03839037" w:rsidR="005F43ED" w:rsidRPr="00162664" w:rsidRDefault="005F43ED" w:rsidP="005F43ED">
      <w:pPr>
        <w:spacing w:after="0" w:line="240" w:lineRule="auto"/>
        <w:jc w:val="both"/>
        <w:rPr>
          <w:rFonts w:ascii="Times New Roman" w:hAnsi="Times New Roman"/>
          <w:sz w:val="24"/>
          <w:szCs w:val="24"/>
        </w:rPr>
      </w:pPr>
      <w:r w:rsidRPr="00162664">
        <w:rPr>
          <w:rFonts w:ascii="Times New Roman" w:hAnsi="Times New Roman"/>
          <w:sz w:val="24"/>
          <w:szCs w:val="24"/>
          <w:highlight w:val="yellow"/>
        </w:rPr>
        <w:t xml:space="preserve">The </w:t>
      </w:r>
      <w:r w:rsidRPr="00162664">
        <w:rPr>
          <w:rFonts w:ascii="Times New Roman" w:hAnsi="Times New Roman"/>
          <w:i/>
          <w:sz w:val="24"/>
          <w:szCs w:val="24"/>
          <w:highlight w:val="yellow"/>
        </w:rPr>
        <w:t>Pitt State Pathway</w:t>
      </w:r>
      <w:r w:rsidRPr="00162664">
        <w:rPr>
          <w:rFonts w:ascii="Times New Roman" w:hAnsi="Times New Roman"/>
          <w:sz w:val="24"/>
          <w:szCs w:val="24"/>
          <w:highlight w:val="yellow"/>
        </w:rPr>
        <w:t xml:space="preserve"> curriculum serves as the heart of the university education by fostering interdisciplinary competencies that typify the educated person. It is</w:t>
      </w:r>
      <w:r w:rsidR="00AA7422">
        <w:rPr>
          <w:rFonts w:ascii="Times New Roman" w:hAnsi="Times New Roman"/>
          <w:sz w:val="24"/>
          <w:szCs w:val="24"/>
          <w:highlight w:val="yellow"/>
        </w:rPr>
        <w:t xml:space="preserve"> </w:t>
      </w:r>
      <w:r w:rsidRPr="00162664">
        <w:rPr>
          <w:rFonts w:ascii="Times New Roman" w:hAnsi="Times New Roman"/>
          <w:sz w:val="24"/>
          <w:szCs w:val="24"/>
          <w:highlight w:val="yellow"/>
        </w:rPr>
        <w:t xml:space="preserve">designed to facilitate the development of key proficiencies including communication and information literacy. The </w:t>
      </w:r>
      <w:r w:rsidRPr="00162664">
        <w:rPr>
          <w:rFonts w:ascii="Times New Roman" w:hAnsi="Times New Roman"/>
          <w:i/>
          <w:sz w:val="24"/>
          <w:szCs w:val="24"/>
          <w:highlight w:val="yellow"/>
        </w:rPr>
        <w:t>Pitt State Pathway</w:t>
      </w:r>
      <w:r w:rsidRPr="00162664">
        <w:rPr>
          <w:rFonts w:ascii="Times New Roman" w:hAnsi="Times New Roman"/>
          <w:sz w:val="24"/>
          <w:szCs w:val="24"/>
          <w:highlight w:val="yellow"/>
        </w:rPr>
        <w:t xml:space="preserve"> curriculum provides a transformational experience that challenges students to think creatively and critically, and to immerse themselves in the productive examination of humans in their global setting. By encouraging the development of skills that promote life-long learning, the </w:t>
      </w:r>
      <w:r w:rsidRPr="00162664">
        <w:rPr>
          <w:rFonts w:ascii="Times New Roman" w:hAnsi="Times New Roman"/>
          <w:i/>
          <w:sz w:val="24"/>
          <w:szCs w:val="24"/>
          <w:highlight w:val="yellow"/>
        </w:rPr>
        <w:t>Pitt State Pathway</w:t>
      </w:r>
      <w:r w:rsidRPr="00162664">
        <w:rPr>
          <w:rFonts w:ascii="Times New Roman" w:hAnsi="Times New Roman"/>
          <w:sz w:val="24"/>
          <w:szCs w:val="24"/>
          <w:highlight w:val="yellow"/>
        </w:rPr>
        <w:t xml:space="preserve"> fosters a sense of personal responsibility, an appreciation of diversity, and an understanding of interconnectedness in our truly global society.</w:t>
      </w:r>
    </w:p>
    <w:p w14:paraId="793E4360" w14:textId="77777777" w:rsidR="005F43ED" w:rsidRPr="00162664" w:rsidRDefault="005F43ED" w:rsidP="005F43ED">
      <w:pPr>
        <w:spacing w:after="0" w:line="240" w:lineRule="auto"/>
        <w:jc w:val="both"/>
        <w:rPr>
          <w:rFonts w:ascii="Times New Roman" w:hAnsi="Times New Roman"/>
          <w:sz w:val="24"/>
          <w:szCs w:val="24"/>
        </w:rPr>
      </w:pPr>
    </w:p>
    <w:p w14:paraId="2ADAA558" w14:textId="77777777" w:rsidR="005F43ED" w:rsidRPr="007E0108" w:rsidRDefault="005F43ED" w:rsidP="005F43ED">
      <w:pPr>
        <w:spacing w:after="0" w:line="240" w:lineRule="auto"/>
        <w:jc w:val="both"/>
        <w:rPr>
          <w:rFonts w:ascii="Times New Roman" w:hAnsi="Times New Roman"/>
          <w:b/>
          <w:sz w:val="24"/>
          <w:szCs w:val="24"/>
          <w:highlight w:val="yellow"/>
          <w:u w:val="single"/>
        </w:rPr>
      </w:pPr>
    </w:p>
    <w:p w14:paraId="012844CC" w14:textId="33AA70C2" w:rsidR="0047156B" w:rsidRDefault="0047156B" w:rsidP="00385EE5">
      <w:pPr>
        <w:pStyle w:val="NoSpacing"/>
        <w:rPr>
          <w:rFonts w:ascii="Times New Roman" w:hAnsi="Times New Roman" w:cs="Times New Roman"/>
          <w:sz w:val="24"/>
          <w:szCs w:val="24"/>
        </w:rPr>
      </w:pPr>
    </w:p>
    <w:p w14:paraId="2CB482D7" w14:textId="2F16A69C" w:rsidR="0047156B" w:rsidRDefault="0047156B" w:rsidP="00385EE5">
      <w:pPr>
        <w:pStyle w:val="NoSpacing"/>
        <w:rPr>
          <w:rFonts w:ascii="Times New Roman" w:hAnsi="Times New Roman" w:cs="Times New Roman"/>
          <w:b/>
          <w:sz w:val="24"/>
          <w:szCs w:val="24"/>
        </w:rPr>
      </w:pPr>
      <w:r w:rsidRPr="0047156B">
        <w:rPr>
          <w:rFonts w:ascii="Times New Roman" w:hAnsi="Times New Roman" w:cs="Times New Roman"/>
          <w:b/>
          <w:sz w:val="24"/>
          <w:szCs w:val="24"/>
        </w:rPr>
        <w:t>Course Outcome / Learning Objectives</w:t>
      </w:r>
    </w:p>
    <w:p w14:paraId="13028D89" w14:textId="17A57136" w:rsidR="00263207" w:rsidRDefault="00263207" w:rsidP="00385EE5">
      <w:pPr>
        <w:pStyle w:val="NoSpacing"/>
        <w:rPr>
          <w:rFonts w:ascii="Times New Roman" w:hAnsi="Times New Roman" w:cs="Times New Roman"/>
          <w:b/>
          <w:sz w:val="24"/>
          <w:szCs w:val="24"/>
        </w:rPr>
      </w:pPr>
    </w:p>
    <w:p w14:paraId="0AAF656D" w14:textId="703AA2DA" w:rsidR="00B72E12" w:rsidRDefault="00B72E12" w:rsidP="00B72E12">
      <w:pPr>
        <w:jc w:val="both"/>
        <w:rPr>
          <w:rFonts w:ascii="Times New Roman" w:hAnsi="Times New Roman"/>
          <w:sz w:val="24"/>
          <w:szCs w:val="24"/>
        </w:rPr>
      </w:pPr>
      <w:r w:rsidRPr="00EC0701">
        <w:rPr>
          <w:rFonts w:ascii="Times New Roman" w:hAnsi="Times New Roman"/>
          <w:sz w:val="24"/>
          <w:szCs w:val="24"/>
          <w:highlight w:val="yellow"/>
        </w:rPr>
        <w:t>Principles of Microeconomics provides a framework for understanding consumer behavior, nature of the firm as an integrated whole and the relationship between the individual and the society. This course discusses the rules for making economic decisions by consumers, businesses and the government and their consequences (intended as well unintended) at individual, regional and global levels.</w:t>
      </w:r>
      <w:r>
        <w:rPr>
          <w:rFonts w:ascii="Times New Roman" w:hAnsi="Times New Roman"/>
          <w:sz w:val="24"/>
          <w:szCs w:val="24"/>
        </w:rPr>
        <w:t xml:space="preserve"> </w:t>
      </w:r>
    </w:p>
    <w:p w14:paraId="336813EA" w14:textId="77777777" w:rsidR="00EC0701" w:rsidRPr="00EC0701" w:rsidRDefault="00EC0701" w:rsidP="00EC0701">
      <w:pPr>
        <w:jc w:val="both"/>
        <w:rPr>
          <w:rFonts w:ascii="Times New Roman" w:hAnsi="Times New Roman"/>
          <w:sz w:val="24"/>
          <w:szCs w:val="24"/>
        </w:rPr>
      </w:pPr>
      <w:r w:rsidRPr="00EC0701">
        <w:rPr>
          <w:rFonts w:ascii="Times New Roman" w:hAnsi="Times New Roman"/>
          <w:sz w:val="24"/>
          <w:szCs w:val="24"/>
        </w:rPr>
        <w:t>Specifically, on completion of the course students should be able to:</w:t>
      </w:r>
    </w:p>
    <w:p w14:paraId="3AD0D8AA" w14:textId="77777777" w:rsidR="00EC0701" w:rsidRPr="001E0EB3" w:rsidRDefault="00EC0701" w:rsidP="00EC0701">
      <w:pPr>
        <w:pStyle w:val="ListParagraph"/>
        <w:numPr>
          <w:ilvl w:val="0"/>
          <w:numId w:val="33"/>
        </w:numPr>
        <w:spacing w:after="160" w:line="259" w:lineRule="auto"/>
        <w:jc w:val="both"/>
        <w:rPr>
          <w:rFonts w:ascii="Times New Roman" w:hAnsi="Times New Roman"/>
          <w:sz w:val="24"/>
          <w:szCs w:val="24"/>
        </w:rPr>
      </w:pPr>
      <w:r w:rsidRPr="001E0EB3">
        <w:rPr>
          <w:rFonts w:ascii="Times New Roman" w:hAnsi="Times New Roman"/>
          <w:sz w:val="24"/>
          <w:szCs w:val="24"/>
        </w:rPr>
        <w:t>Define, explain and apply basic economic concepts and terminology.</w:t>
      </w:r>
    </w:p>
    <w:p w14:paraId="30F4F2DC" w14:textId="52287D43" w:rsidR="00AA1F87" w:rsidRPr="00AA1F87" w:rsidRDefault="00EC0701" w:rsidP="006D0529">
      <w:pPr>
        <w:pStyle w:val="ListParagraph"/>
        <w:numPr>
          <w:ilvl w:val="0"/>
          <w:numId w:val="33"/>
        </w:numPr>
        <w:spacing w:after="160" w:line="259" w:lineRule="auto"/>
        <w:jc w:val="both"/>
        <w:rPr>
          <w:rFonts w:ascii="Times New Roman" w:hAnsi="Times New Roman"/>
          <w:sz w:val="24"/>
          <w:szCs w:val="24"/>
          <w:highlight w:val="yellow"/>
        </w:rPr>
      </w:pPr>
      <w:r w:rsidRPr="00AA1F87">
        <w:rPr>
          <w:rFonts w:ascii="Times New Roman" w:hAnsi="Times New Roman"/>
          <w:sz w:val="24"/>
          <w:szCs w:val="24"/>
          <w:highlight w:val="yellow"/>
        </w:rPr>
        <w:t>Use economic tools to explain and analyze the real world market phenomena–discuss reasons for high or low prices, incomes, etc. also trace their social, economic and political consequences</w:t>
      </w:r>
      <w:r w:rsidR="00077CE1">
        <w:rPr>
          <w:rFonts w:ascii="Times New Roman" w:hAnsi="Times New Roman"/>
          <w:sz w:val="24"/>
          <w:szCs w:val="24"/>
          <w:highlight w:val="yellow"/>
        </w:rPr>
        <w:t>.</w:t>
      </w:r>
      <w:r w:rsidR="001E0EB3">
        <w:rPr>
          <w:rFonts w:ascii="Times New Roman" w:hAnsi="Times New Roman"/>
          <w:sz w:val="24"/>
          <w:szCs w:val="24"/>
          <w:highlight w:val="yellow"/>
        </w:rPr>
        <w:t xml:space="preserve"> </w:t>
      </w:r>
      <w:r w:rsidR="00077CE1">
        <w:rPr>
          <w:rFonts w:ascii="Times New Roman" w:hAnsi="Times New Roman"/>
          <w:sz w:val="24"/>
          <w:szCs w:val="24"/>
          <w:highlight w:val="yellow"/>
        </w:rPr>
        <w:t>H</w:t>
      </w:r>
      <w:r w:rsidR="001E0EB3">
        <w:rPr>
          <w:rFonts w:ascii="Times New Roman" w:hAnsi="Times New Roman"/>
          <w:sz w:val="24"/>
          <w:szCs w:val="24"/>
          <w:highlight w:val="yellow"/>
        </w:rPr>
        <w:t>ow human systems are</w:t>
      </w:r>
      <w:r w:rsidR="00077CE1">
        <w:rPr>
          <w:rFonts w:ascii="Times New Roman" w:hAnsi="Times New Roman"/>
          <w:sz w:val="24"/>
          <w:szCs w:val="24"/>
          <w:highlight w:val="yellow"/>
        </w:rPr>
        <w:t xml:space="preserve"> </w:t>
      </w:r>
      <w:r w:rsidR="001E0EB3">
        <w:rPr>
          <w:rFonts w:ascii="Times New Roman" w:hAnsi="Times New Roman"/>
          <w:sz w:val="24"/>
          <w:szCs w:val="24"/>
          <w:highlight w:val="yellow"/>
        </w:rPr>
        <w:t>interconnected at all levels</w:t>
      </w:r>
      <w:r w:rsidR="00077CE1">
        <w:rPr>
          <w:rFonts w:ascii="Times New Roman" w:hAnsi="Times New Roman"/>
          <w:sz w:val="24"/>
          <w:szCs w:val="24"/>
          <w:highlight w:val="yellow"/>
        </w:rPr>
        <w:t xml:space="preserve"> and the structure, development, and change of human economic, political social systems over time</w:t>
      </w:r>
      <w:r w:rsidR="00AA1F87" w:rsidRPr="00AA1F87">
        <w:rPr>
          <w:rFonts w:ascii="Times New Roman" w:hAnsi="Times New Roman"/>
          <w:sz w:val="24"/>
          <w:szCs w:val="24"/>
          <w:highlight w:val="yellow"/>
        </w:rPr>
        <w:t>.</w:t>
      </w:r>
      <w:r w:rsidR="00AA1F87" w:rsidRPr="00AA1F87">
        <w:rPr>
          <w:rFonts w:ascii="Times New Roman" w:hAnsi="Times New Roman"/>
          <w:sz w:val="24"/>
          <w:szCs w:val="24"/>
        </w:rPr>
        <w:t xml:space="preserve"> </w:t>
      </w:r>
    </w:p>
    <w:p w14:paraId="2FA5294E" w14:textId="53CDF77D" w:rsidR="00EC0701" w:rsidRPr="00AA1F87" w:rsidRDefault="00EC0701" w:rsidP="006D0529">
      <w:pPr>
        <w:pStyle w:val="ListParagraph"/>
        <w:numPr>
          <w:ilvl w:val="0"/>
          <w:numId w:val="33"/>
        </w:numPr>
        <w:spacing w:after="160" w:line="259" w:lineRule="auto"/>
        <w:jc w:val="both"/>
        <w:rPr>
          <w:rFonts w:ascii="Times New Roman" w:hAnsi="Times New Roman"/>
          <w:sz w:val="24"/>
          <w:szCs w:val="24"/>
          <w:highlight w:val="yellow"/>
        </w:rPr>
      </w:pPr>
      <w:r w:rsidRPr="00AA1F87">
        <w:rPr>
          <w:rFonts w:ascii="Times New Roman" w:hAnsi="Times New Roman"/>
          <w:sz w:val="24"/>
          <w:szCs w:val="24"/>
          <w:highlight w:val="yellow"/>
        </w:rPr>
        <w:t xml:space="preserve">Explain the reasons for, and give examples of, government interventions in </w:t>
      </w:r>
      <w:r w:rsidR="003C35A2" w:rsidRPr="00AA1F87">
        <w:rPr>
          <w:rFonts w:ascii="Times New Roman" w:hAnsi="Times New Roman"/>
          <w:sz w:val="24"/>
          <w:szCs w:val="24"/>
          <w:highlight w:val="yellow"/>
        </w:rPr>
        <w:t xml:space="preserve">certain product markets </w:t>
      </w:r>
      <w:r w:rsidRPr="00AA1F87">
        <w:rPr>
          <w:rFonts w:ascii="Times New Roman" w:hAnsi="Times New Roman"/>
          <w:sz w:val="24"/>
          <w:szCs w:val="24"/>
          <w:highlight w:val="yellow"/>
        </w:rPr>
        <w:t>and analyze</w:t>
      </w:r>
      <w:r w:rsidRPr="00AA1F87">
        <w:rPr>
          <w:rFonts w:ascii="Times New Roman" w:hAnsi="Times New Roman"/>
          <w:color w:val="FF0000"/>
          <w:sz w:val="24"/>
          <w:szCs w:val="24"/>
          <w:highlight w:val="yellow"/>
        </w:rPr>
        <w:t xml:space="preserve"> </w:t>
      </w:r>
      <w:r w:rsidRPr="00AA1F87">
        <w:rPr>
          <w:rFonts w:ascii="Times New Roman" w:hAnsi="Times New Roman"/>
          <w:sz w:val="24"/>
          <w:szCs w:val="24"/>
          <w:highlight w:val="yellow"/>
        </w:rPr>
        <w:t>consequences of government intervention on different sections in societies</w:t>
      </w:r>
      <w:r w:rsidR="00077CE1">
        <w:rPr>
          <w:rFonts w:ascii="Times New Roman" w:hAnsi="Times New Roman"/>
          <w:sz w:val="24"/>
          <w:szCs w:val="24"/>
          <w:highlight w:val="yellow"/>
        </w:rPr>
        <w:t>.</w:t>
      </w:r>
      <w:r w:rsidR="001E0EB3">
        <w:rPr>
          <w:rFonts w:ascii="Times New Roman" w:hAnsi="Times New Roman"/>
          <w:sz w:val="24"/>
          <w:szCs w:val="24"/>
          <w:highlight w:val="yellow"/>
        </w:rPr>
        <w:t xml:space="preserve"> </w:t>
      </w:r>
      <w:r w:rsidR="00077CE1">
        <w:rPr>
          <w:rFonts w:ascii="Times New Roman" w:hAnsi="Times New Roman"/>
          <w:sz w:val="24"/>
          <w:szCs w:val="24"/>
          <w:highlight w:val="yellow"/>
        </w:rPr>
        <w:t>T</w:t>
      </w:r>
      <w:r w:rsidR="001E0EB3">
        <w:rPr>
          <w:rFonts w:ascii="Times New Roman" w:hAnsi="Times New Roman"/>
          <w:sz w:val="24"/>
          <w:szCs w:val="24"/>
          <w:highlight w:val="yellow"/>
        </w:rPr>
        <w:t>he ethical, social, and environmental consequences of local, national, and global organizations</w:t>
      </w:r>
      <w:r w:rsidR="00077CE1">
        <w:rPr>
          <w:rFonts w:ascii="Times New Roman" w:hAnsi="Times New Roman"/>
          <w:sz w:val="24"/>
          <w:szCs w:val="24"/>
          <w:highlight w:val="yellow"/>
        </w:rPr>
        <w:t xml:space="preserve"> and the individual’s role and responsibility to society at all levels.</w:t>
      </w:r>
    </w:p>
    <w:p w14:paraId="6E2E5F4A" w14:textId="77777777" w:rsidR="00EC0701" w:rsidRPr="00077CE1" w:rsidRDefault="00EC0701" w:rsidP="00EC0701">
      <w:pPr>
        <w:pStyle w:val="ListParagraph"/>
        <w:numPr>
          <w:ilvl w:val="0"/>
          <w:numId w:val="33"/>
        </w:numPr>
        <w:spacing w:after="160" w:line="259" w:lineRule="auto"/>
        <w:jc w:val="both"/>
        <w:rPr>
          <w:rFonts w:ascii="Times New Roman" w:hAnsi="Times New Roman"/>
          <w:sz w:val="24"/>
          <w:szCs w:val="24"/>
        </w:rPr>
      </w:pPr>
      <w:r w:rsidRPr="00077CE1">
        <w:rPr>
          <w:rFonts w:ascii="Times New Roman" w:hAnsi="Times New Roman"/>
          <w:sz w:val="24"/>
          <w:szCs w:val="24"/>
        </w:rPr>
        <w:t>Explain the concept of elasticity, price discrimination, etc. and discuss how businesses use these concepts to set prices and maximize their profits through different means.</w:t>
      </w:r>
    </w:p>
    <w:p w14:paraId="040A7E71" w14:textId="408C4564" w:rsidR="00EC0701" w:rsidRPr="007844A5" w:rsidRDefault="00EC0701" w:rsidP="00EC0701">
      <w:pPr>
        <w:pStyle w:val="ListParagraph"/>
        <w:numPr>
          <w:ilvl w:val="0"/>
          <w:numId w:val="33"/>
        </w:numPr>
        <w:spacing w:after="160" w:line="259" w:lineRule="auto"/>
        <w:jc w:val="both"/>
        <w:rPr>
          <w:rFonts w:ascii="Times New Roman" w:hAnsi="Times New Roman"/>
          <w:sz w:val="24"/>
          <w:szCs w:val="24"/>
          <w:highlight w:val="yellow"/>
        </w:rPr>
      </w:pPr>
      <w:r w:rsidRPr="007844A5">
        <w:rPr>
          <w:rFonts w:ascii="Times New Roman" w:hAnsi="Times New Roman"/>
          <w:sz w:val="24"/>
          <w:szCs w:val="24"/>
          <w:highlight w:val="yellow"/>
        </w:rPr>
        <w:t>Explain the theory of business</w:t>
      </w:r>
      <w:r w:rsidR="00AB5A17">
        <w:rPr>
          <w:rFonts w:ascii="Times New Roman" w:hAnsi="Times New Roman"/>
          <w:sz w:val="24"/>
          <w:szCs w:val="24"/>
          <w:highlight w:val="yellow"/>
        </w:rPr>
        <w:t>, organizational structure,</w:t>
      </w:r>
      <w:r w:rsidRPr="007844A5">
        <w:rPr>
          <w:rFonts w:ascii="Times New Roman" w:hAnsi="Times New Roman"/>
          <w:sz w:val="24"/>
          <w:szCs w:val="24"/>
          <w:highlight w:val="yellow"/>
        </w:rPr>
        <w:t xml:space="preserve"> and the significance of productivity, input prices, migration, outsourcing, etc. on business decisions</w:t>
      </w:r>
      <w:r w:rsidR="00077CE1">
        <w:rPr>
          <w:rFonts w:ascii="Times New Roman" w:hAnsi="Times New Roman"/>
          <w:sz w:val="24"/>
          <w:szCs w:val="24"/>
          <w:highlight w:val="yellow"/>
        </w:rPr>
        <w:t>. How human systems are interconnected at all levels</w:t>
      </w:r>
      <w:r w:rsidRPr="007844A5">
        <w:rPr>
          <w:rFonts w:ascii="Times New Roman" w:hAnsi="Times New Roman"/>
          <w:sz w:val="24"/>
          <w:szCs w:val="24"/>
          <w:highlight w:val="yellow"/>
        </w:rPr>
        <w:t>.</w:t>
      </w:r>
    </w:p>
    <w:p w14:paraId="21A15F8A" w14:textId="4A4C58F6" w:rsidR="00EC0701" w:rsidRPr="007844A5" w:rsidRDefault="00EC0701" w:rsidP="00EC0701">
      <w:pPr>
        <w:pStyle w:val="ListParagraph"/>
        <w:numPr>
          <w:ilvl w:val="0"/>
          <w:numId w:val="33"/>
        </w:numPr>
        <w:spacing w:after="160" w:line="259" w:lineRule="auto"/>
        <w:jc w:val="both"/>
        <w:rPr>
          <w:rFonts w:ascii="Times New Roman" w:hAnsi="Times New Roman"/>
          <w:sz w:val="24"/>
          <w:szCs w:val="24"/>
          <w:highlight w:val="yellow"/>
        </w:rPr>
      </w:pPr>
      <w:r w:rsidRPr="007844A5">
        <w:rPr>
          <w:rFonts w:ascii="Times New Roman" w:hAnsi="Times New Roman"/>
          <w:sz w:val="24"/>
          <w:szCs w:val="24"/>
          <w:highlight w:val="yellow"/>
        </w:rPr>
        <w:t>Describe the importance of different types of competition faced by businesses</w:t>
      </w:r>
      <w:r w:rsidR="007844A5">
        <w:rPr>
          <w:rFonts w:ascii="Times New Roman" w:hAnsi="Times New Roman"/>
          <w:sz w:val="24"/>
          <w:szCs w:val="24"/>
          <w:highlight w:val="yellow"/>
        </w:rPr>
        <w:t>.</w:t>
      </w:r>
      <w:r w:rsidRPr="007844A5">
        <w:rPr>
          <w:rFonts w:ascii="Times New Roman" w:hAnsi="Times New Roman"/>
          <w:sz w:val="24"/>
          <w:szCs w:val="24"/>
          <w:highlight w:val="yellow"/>
        </w:rPr>
        <w:t xml:space="preserve"> </w:t>
      </w:r>
      <w:r w:rsidR="007844A5">
        <w:rPr>
          <w:rFonts w:ascii="Times New Roman" w:hAnsi="Times New Roman"/>
          <w:sz w:val="24"/>
          <w:szCs w:val="24"/>
          <w:highlight w:val="yellow"/>
        </w:rPr>
        <w:t>D</w:t>
      </w:r>
      <w:r w:rsidRPr="007844A5">
        <w:rPr>
          <w:rFonts w:ascii="Times New Roman" w:hAnsi="Times New Roman"/>
          <w:sz w:val="24"/>
          <w:szCs w:val="24"/>
          <w:highlight w:val="yellow"/>
        </w:rPr>
        <w:t>istinguish between the</w:t>
      </w:r>
      <w:r w:rsidR="00D608D6" w:rsidRPr="007844A5">
        <w:rPr>
          <w:rFonts w:ascii="Times New Roman" w:hAnsi="Times New Roman"/>
          <w:sz w:val="24"/>
          <w:szCs w:val="24"/>
          <w:highlight w:val="yellow"/>
        </w:rPr>
        <w:t xml:space="preserve"> different </w:t>
      </w:r>
      <w:r w:rsidRPr="007844A5">
        <w:rPr>
          <w:rFonts w:ascii="Times New Roman" w:hAnsi="Times New Roman"/>
          <w:sz w:val="24"/>
          <w:szCs w:val="24"/>
          <w:highlight w:val="yellow"/>
        </w:rPr>
        <w:t>type</w:t>
      </w:r>
      <w:r w:rsidR="00D608D6" w:rsidRPr="007844A5">
        <w:rPr>
          <w:rFonts w:ascii="Times New Roman" w:hAnsi="Times New Roman"/>
          <w:sz w:val="24"/>
          <w:szCs w:val="24"/>
          <w:highlight w:val="yellow"/>
        </w:rPr>
        <w:t>s</w:t>
      </w:r>
      <w:r w:rsidRPr="007844A5">
        <w:rPr>
          <w:rFonts w:ascii="Times New Roman" w:hAnsi="Times New Roman"/>
          <w:sz w:val="24"/>
          <w:szCs w:val="24"/>
          <w:highlight w:val="yellow"/>
        </w:rPr>
        <w:t xml:space="preserve"> of competition</w:t>
      </w:r>
      <w:r w:rsidR="00AA7422">
        <w:rPr>
          <w:rFonts w:ascii="Times New Roman" w:hAnsi="Times New Roman"/>
          <w:sz w:val="24"/>
          <w:szCs w:val="24"/>
          <w:highlight w:val="yellow"/>
        </w:rPr>
        <w:t>’s</w:t>
      </w:r>
      <w:r w:rsidRPr="007844A5">
        <w:rPr>
          <w:rFonts w:ascii="Times New Roman" w:hAnsi="Times New Roman"/>
          <w:sz w:val="24"/>
          <w:szCs w:val="24"/>
          <w:highlight w:val="yellow"/>
        </w:rPr>
        <w:t xml:space="preserve"> impact on price setting behavior of businesses and analyze social, economic, and political consequences of different types of competition</w:t>
      </w:r>
      <w:r w:rsidR="00077CE1">
        <w:rPr>
          <w:rFonts w:ascii="Times New Roman" w:hAnsi="Times New Roman"/>
          <w:sz w:val="24"/>
          <w:szCs w:val="24"/>
          <w:highlight w:val="yellow"/>
        </w:rPr>
        <w:t xml:space="preserve">. </w:t>
      </w:r>
      <w:r w:rsidR="00E21ABB">
        <w:rPr>
          <w:rFonts w:ascii="Times New Roman" w:hAnsi="Times New Roman"/>
          <w:sz w:val="24"/>
          <w:szCs w:val="24"/>
          <w:highlight w:val="yellow"/>
        </w:rPr>
        <w:t>Explain h</w:t>
      </w:r>
      <w:r w:rsidR="00077CE1">
        <w:rPr>
          <w:rFonts w:ascii="Times New Roman" w:hAnsi="Times New Roman"/>
          <w:sz w:val="24"/>
          <w:szCs w:val="24"/>
          <w:highlight w:val="yellow"/>
        </w:rPr>
        <w:t>ow human systems are interconnected and the individual’s (business) role and responsibility to society</w:t>
      </w:r>
      <w:r w:rsidRPr="007844A5">
        <w:rPr>
          <w:rFonts w:ascii="Times New Roman" w:hAnsi="Times New Roman"/>
          <w:sz w:val="24"/>
          <w:szCs w:val="24"/>
          <w:highlight w:val="yellow"/>
        </w:rPr>
        <w:t xml:space="preserve">. </w:t>
      </w:r>
    </w:p>
    <w:p w14:paraId="46DAE43C" w14:textId="7D7B0049" w:rsidR="00EC0701" w:rsidRPr="00E21ABB" w:rsidRDefault="00EC0701" w:rsidP="00EC0701">
      <w:pPr>
        <w:pStyle w:val="ListParagraph"/>
        <w:numPr>
          <w:ilvl w:val="0"/>
          <w:numId w:val="33"/>
        </w:numPr>
        <w:spacing w:after="160" w:line="259" w:lineRule="auto"/>
        <w:jc w:val="both"/>
        <w:rPr>
          <w:rFonts w:ascii="Times New Roman" w:hAnsi="Times New Roman"/>
          <w:sz w:val="24"/>
          <w:szCs w:val="24"/>
        </w:rPr>
      </w:pPr>
      <w:r w:rsidRPr="00E21ABB">
        <w:rPr>
          <w:rFonts w:ascii="Times New Roman" w:hAnsi="Times New Roman"/>
          <w:sz w:val="24"/>
          <w:szCs w:val="24"/>
        </w:rPr>
        <w:t xml:space="preserve">Explain and </w:t>
      </w:r>
      <w:r w:rsidR="00AA7422" w:rsidRPr="00E21ABB">
        <w:rPr>
          <w:rFonts w:ascii="Times New Roman" w:hAnsi="Times New Roman"/>
          <w:sz w:val="24"/>
          <w:szCs w:val="24"/>
        </w:rPr>
        <w:t>apply</w:t>
      </w:r>
      <w:r w:rsidRPr="00E21ABB">
        <w:rPr>
          <w:rFonts w:ascii="Times New Roman" w:hAnsi="Times New Roman"/>
          <w:sz w:val="24"/>
          <w:szCs w:val="24"/>
        </w:rPr>
        <w:t xml:space="preserve"> the rules businesses use to decide how much to produce and at what prices.</w:t>
      </w:r>
    </w:p>
    <w:p w14:paraId="01B26541" w14:textId="3567C7ED" w:rsidR="00EC0701" w:rsidRPr="00D608D6" w:rsidRDefault="00EC0701" w:rsidP="00BC1F40">
      <w:pPr>
        <w:pStyle w:val="ListParagraph"/>
        <w:numPr>
          <w:ilvl w:val="0"/>
          <w:numId w:val="33"/>
        </w:numPr>
        <w:spacing w:after="160" w:line="259" w:lineRule="auto"/>
        <w:jc w:val="both"/>
        <w:rPr>
          <w:rFonts w:ascii="Times New Roman" w:hAnsi="Times New Roman"/>
          <w:sz w:val="24"/>
          <w:szCs w:val="24"/>
          <w:highlight w:val="yellow"/>
        </w:rPr>
      </w:pPr>
      <w:r w:rsidRPr="00D608D6">
        <w:rPr>
          <w:rFonts w:ascii="Times New Roman" w:hAnsi="Times New Roman"/>
          <w:sz w:val="24"/>
          <w:szCs w:val="24"/>
          <w:highlight w:val="yellow"/>
        </w:rPr>
        <w:t>Explain and trace the history of businesses</w:t>
      </w:r>
      <w:r w:rsidR="00AA7422">
        <w:rPr>
          <w:rFonts w:ascii="Times New Roman" w:hAnsi="Times New Roman"/>
          <w:sz w:val="24"/>
          <w:szCs w:val="24"/>
          <w:highlight w:val="yellow"/>
        </w:rPr>
        <w:t>,</w:t>
      </w:r>
      <w:r w:rsidRPr="00D608D6">
        <w:rPr>
          <w:rFonts w:ascii="Times New Roman" w:hAnsi="Times New Roman"/>
          <w:sz w:val="24"/>
          <w:szCs w:val="24"/>
          <w:highlight w:val="yellow"/>
        </w:rPr>
        <w:t xml:space="preserve"> the need for government interventions</w:t>
      </w:r>
      <w:r w:rsidR="00AA7422">
        <w:rPr>
          <w:rFonts w:ascii="Times New Roman" w:hAnsi="Times New Roman"/>
          <w:sz w:val="24"/>
          <w:szCs w:val="24"/>
          <w:highlight w:val="yellow"/>
        </w:rPr>
        <w:t>,</w:t>
      </w:r>
      <w:r w:rsidRPr="00D608D6">
        <w:rPr>
          <w:rFonts w:ascii="Times New Roman" w:hAnsi="Times New Roman"/>
          <w:sz w:val="24"/>
          <w:szCs w:val="24"/>
          <w:highlight w:val="yellow"/>
        </w:rPr>
        <w:t xml:space="preserve"> and the consequences of government regulations.</w:t>
      </w:r>
      <w:r w:rsidR="00E21ABB">
        <w:rPr>
          <w:rFonts w:ascii="Times New Roman" w:hAnsi="Times New Roman"/>
          <w:sz w:val="24"/>
          <w:szCs w:val="24"/>
          <w:highlight w:val="yellow"/>
        </w:rPr>
        <w:t xml:space="preserve"> The ethical, social, and environmental consequences of local, national</w:t>
      </w:r>
      <w:r w:rsidR="00FD4F7E">
        <w:rPr>
          <w:rFonts w:ascii="Times New Roman" w:hAnsi="Times New Roman"/>
          <w:sz w:val="24"/>
          <w:szCs w:val="24"/>
          <w:highlight w:val="yellow"/>
        </w:rPr>
        <w:t>,</w:t>
      </w:r>
      <w:r w:rsidR="00E21ABB">
        <w:rPr>
          <w:rFonts w:ascii="Times New Roman" w:hAnsi="Times New Roman"/>
          <w:sz w:val="24"/>
          <w:szCs w:val="24"/>
          <w:highlight w:val="yellow"/>
        </w:rPr>
        <w:t xml:space="preserve"> and global organizations an</w:t>
      </w:r>
      <w:r w:rsidR="00FD4F7E">
        <w:rPr>
          <w:rFonts w:ascii="Times New Roman" w:hAnsi="Times New Roman"/>
          <w:sz w:val="24"/>
          <w:szCs w:val="24"/>
          <w:highlight w:val="yellow"/>
        </w:rPr>
        <w:t>d</w:t>
      </w:r>
      <w:r w:rsidR="00E21ABB">
        <w:rPr>
          <w:rFonts w:ascii="Times New Roman" w:hAnsi="Times New Roman"/>
          <w:sz w:val="24"/>
          <w:szCs w:val="24"/>
          <w:highlight w:val="yellow"/>
        </w:rPr>
        <w:t xml:space="preserve"> </w:t>
      </w:r>
      <w:r w:rsidR="00FD4F7E">
        <w:rPr>
          <w:rFonts w:ascii="Times New Roman" w:hAnsi="Times New Roman"/>
          <w:sz w:val="24"/>
          <w:szCs w:val="24"/>
          <w:highlight w:val="yellow"/>
        </w:rPr>
        <w:t xml:space="preserve">the </w:t>
      </w:r>
      <w:r w:rsidR="00E21ABB">
        <w:rPr>
          <w:rFonts w:ascii="Times New Roman" w:hAnsi="Times New Roman"/>
          <w:sz w:val="24"/>
          <w:szCs w:val="24"/>
          <w:highlight w:val="yellow"/>
        </w:rPr>
        <w:t>historical consequences of local</w:t>
      </w:r>
      <w:r w:rsidR="00FD4F7E">
        <w:rPr>
          <w:rFonts w:ascii="Times New Roman" w:hAnsi="Times New Roman"/>
          <w:sz w:val="24"/>
          <w:szCs w:val="24"/>
          <w:highlight w:val="yellow"/>
        </w:rPr>
        <w:t xml:space="preserve"> or</w:t>
      </w:r>
      <w:r w:rsidR="00E21ABB">
        <w:rPr>
          <w:rFonts w:ascii="Times New Roman" w:hAnsi="Times New Roman"/>
          <w:sz w:val="24"/>
          <w:szCs w:val="24"/>
          <w:highlight w:val="yellow"/>
        </w:rPr>
        <w:t xml:space="preserve"> national decisions on global systems. </w:t>
      </w:r>
    </w:p>
    <w:p w14:paraId="6E3231A1" w14:textId="77777777" w:rsidR="008A0CBA" w:rsidRPr="008A0CBA" w:rsidRDefault="008A0CBA" w:rsidP="008A0CBA">
      <w:pPr>
        <w:pStyle w:val="ListParagraph"/>
        <w:spacing w:after="160" w:line="259" w:lineRule="auto"/>
        <w:rPr>
          <w:rFonts w:ascii="Times New Roman" w:hAnsi="Times New Roman"/>
          <w:sz w:val="24"/>
          <w:szCs w:val="24"/>
          <w:highlight w:val="yellow"/>
        </w:rPr>
      </w:pPr>
    </w:p>
    <w:p w14:paraId="20EAF500" w14:textId="1E9F323B" w:rsidR="00B72E12" w:rsidRPr="00B079D1" w:rsidRDefault="00B72E12" w:rsidP="00B079D1">
      <w:pPr>
        <w:spacing w:after="160" w:line="259" w:lineRule="auto"/>
        <w:jc w:val="both"/>
        <w:rPr>
          <w:rFonts w:ascii="Times New Roman" w:hAnsi="Times New Roman"/>
          <w:sz w:val="24"/>
          <w:szCs w:val="24"/>
        </w:rPr>
      </w:pPr>
    </w:p>
    <w:p w14:paraId="4227D6F1" w14:textId="22E9BB34" w:rsidR="00927395" w:rsidRDefault="00927395"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7BBF851E" w14:textId="5974FC88" w:rsidR="00B72E12" w:rsidRDefault="00B72E12"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7808C931" w14:textId="105702B0" w:rsidR="00B72E12" w:rsidRDefault="00B72E12"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750ED581" w14:textId="21CB207D" w:rsidR="00B72E12" w:rsidRDefault="00B72E12"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3C2D6C4D" w14:textId="551710AA" w:rsidR="00AA6571" w:rsidRDefault="00AA6571"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70E72491" w14:textId="2CB70DD6" w:rsidR="00AA6571" w:rsidRDefault="00AA6571" w:rsidP="00AA6571">
      <w:pPr>
        <w:overflowPunct w:val="0"/>
        <w:autoSpaceDE w:val="0"/>
        <w:autoSpaceDN w:val="0"/>
        <w:adjustRightInd w:val="0"/>
        <w:spacing w:after="0" w:line="240" w:lineRule="auto"/>
        <w:textAlignment w:val="baseline"/>
        <w:rPr>
          <w:rFonts w:ascii="Times New Roman" w:hAnsi="Times New Roman"/>
          <w:b/>
          <w:sz w:val="24"/>
          <w:szCs w:val="24"/>
          <w:highlight w:val="yellow"/>
        </w:rPr>
      </w:pPr>
      <w:r>
        <w:rPr>
          <w:rFonts w:ascii="Times New Roman" w:hAnsi="Times New Roman"/>
          <w:b/>
          <w:sz w:val="24"/>
          <w:szCs w:val="24"/>
          <w:highlight w:val="yellow"/>
        </w:rPr>
        <w:t>Pitt State Pathway Elements to be Covered in this Course</w:t>
      </w:r>
      <w:r w:rsidR="007622C2">
        <w:rPr>
          <w:rFonts w:ascii="Times New Roman" w:hAnsi="Times New Roman"/>
          <w:b/>
          <w:sz w:val="24"/>
          <w:szCs w:val="24"/>
          <w:highlight w:val="yellow"/>
        </w:rPr>
        <w:t xml:space="preserve">: Essential Studies Element: Human Systems within a Global Context, and Companion Element: Social Responsibility with in a Global Context. </w:t>
      </w:r>
    </w:p>
    <w:p w14:paraId="7A9D07DC" w14:textId="0C800DAD" w:rsidR="00AA6571" w:rsidRDefault="00AA6571"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tbl>
      <w:tblPr>
        <w:tblStyle w:val="TableGrid"/>
        <w:tblW w:w="0" w:type="auto"/>
        <w:tblLook w:val="04A0" w:firstRow="1" w:lastRow="0" w:firstColumn="1" w:lastColumn="0" w:noHBand="0" w:noVBand="1"/>
      </w:tblPr>
      <w:tblGrid>
        <w:gridCol w:w="3468"/>
        <w:gridCol w:w="3270"/>
        <w:gridCol w:w="3198"/>
      </w:tblGrid>
      <w:tr w:rsidR="00927395" w:rsidRPr="00D114DD" w14:paraId="4DBFE46A" w14:textId="77777777" w:rsidTr="00FE3B9F">
        <w:tc>
          <w:tcPr>
            <w:tcW w:w="12950" w:type="dxa"/>
            <w:gridSpan w:val="3"/>
          </w:tcPr>
          <w:p w14:paraId="06DFAB6B" w14:textId="77777777" w:rsidR="00927395" w:rsidRPr="00D114DD" w:rsidRDefault="00927395" w:rsidP="00FE3B9F">
            <w:pPr>
              <w:rPr>
                <w:rFonts w:ascii="Times New Roman" w:hAnsi="Times New Roman"/>
                <w:sz w:val="24"/>
                <w:szCs w:val="24"/>
                <w:highlight w:val="yellow"/>
              </w:rPr>
            </w:pPr>
            <w:r w:rsidRPr="00D114DD">
              <w:rPr>
                <w:rFonts w:ascii="Times New Roman" w:hAnsi="Times New Roman"/>
                <w:sz w:val="24"/>
                <w:szCs w:val="24"/>
                <w:highlight w:val="yellow"/>
              </w:rPr>
              <w:t xml:space="preserve">Learning Outcome:  Students will explore global systems conscientiously </w:t>
            </w:r>
          </w:p>
        </w:tc>
      </w:tr>
      <w:tr w:rsidR="00F07C71" w:rsidRPr="00D114DD" w14:paraId="5CDCFD01" w14:textId="77777777" w:rsidTr="00FE3B9F">
        <w:tc>
          <w:tcPr>
            <w:tcW w:w="4316" w:type="dxa"/>
            <w:shd w:val="clear" w:color="auto" w:fill="D9D9D9" w:themeFill="background1" w:themeFillShade="D9"/>
          </w:tcPr>
          <w:p w14:paraId="55AA875B" w14:textId="77777777" w:rsidR="00927395" w:rsidRPr="00D114DD" w:rsidRDefault="00927395" w:rsidP="00FE3B9F">
            <w:pPr>
              <w:rPr>
                <w:rFonts w:ascii="Times New Roman" w:hAnsi="Times New Roman"/>
                <w:sz w:val="24"/>
                <w:szCs w:val="24"/>
                <w:highlight w:val="yellow"/>
              </w:rPr>
            </w:pPr>
            <w:r w:rsidRPr="00D114DD">
              <w:rPr>
                <w:rFonts w:ascii="Times New Roman" w:hAnsi="Times New Roman"/>
                <w:sz w:val="24"/>
                <w:szCs w:val="24"/>
                <w:highlight w:val="yellow"/>
              </w:rPr>
              <w:t>Pitt State Pathway Element(s)</w:t>
            </w:r>
          </w:p>
        </w:tc>
        <w:tc>
          <w:tcPr>
            <w:tcW w:w="4317" w:type="dxa"/>
            <w:shd w:val="clear" w:color="auto" w:fill="D9D9D9" w:themeFill="background1" w:themeFillShade="D9"/>
          </w:tcPr>
          <w:p w14:paraId="0A178787" w14:textId="77777777" w:rsidR="00927395" w:rsidRPr="00D114DD" w:rsidRDefault="00927395" w:rsidP="00FE3B9F">
            <w:pPr>
              <w:rPr>
                <w:rFonts w:ascii="Times New Roman" w:hAnsi="Times New Roman"/>
                <w:sz w:val="24"/>
                <w:szCs w:val="24"/>
                <w:highlight w:val="yellow"/>
              </w:rPr>
            </w:pPr>
            <w:r w:rsidRPr="00D114DD">
              <w:rPr>
                <w:rFonts w:ascii="Times New Roman" w:hAnsi="Times New Roman"/>
                <w:sz w:val="24"/>
                <w:szCs w:val="24"/>
                <w:highlight w:val="yellow"/>
              </w:rPr>
              <w:t>Pathway Course Objectives</w:t>
            </w:r>
          </w:p>
        </w:tc>
        <w:tc>
          <w:tcPr>
            <w:tcW w:w="4317" w:type="dxa"/>
            <w:shd w:val="clear" w:color="auto" w:fill="D9D9D9" w:themeFill="background1" w:themeFillShade="D9"/>
          </w:tcPr>
          <w:p w14:paraId="43B6F4E0" w14:textId="77777777" w:rsidR="00927395" w:rsidRPr="00D114DD" w:rsidRDefault="00927395" w:rsidP="00FE3B9F">
            <w:pPr>
              <w:rPr>
                <w:rFonts w:ascii="Times New Roman" w:hAnsi="Times New Roman"/>
                <w:sz w:val="24"/>
                <w:szCs w:val="24"/>
                <w:highlight w:val="yellow"/>
              </w:rPr>
            </w:pPr>
            <w:r w:rsidRPr="00D114DD">
              <w:rPr>
                <w:rFonts w:ascii="Times New Roman" w:hAnsi="Times New Roman"/>
                <w:sz w:val="24"/>
                <w:szCs w:val="24"/>
                <w:highlight w:val="yellow"/>
              </w:rPr>
              <w:t>Pathway Learning Assessment(s)</w:t>
            </w:r>
          </w:p>
        </w:tc>
      </w:tr>
      <w:tr w:rsidR="00F07C71" w:rsidRPr="00D114DD" w14:paraId="0D115303" w14:textId="77777777" w:rsidTr="00FE3B9F">
        <w:trPr>
          <w:trHeight w:val="413"/>
        </w:trPr>
        <w:tc>
          <w:tcPr>
            <w:tcW w:w="4316" w:type="dxa"/>
            <w:vAlign w:val="center"/>
          </w:tcPr>
          <w:p w14:paraId="24E30215" w14:textId="77777777" w:rsidR="00927395" w:rsidRPr="00D114DD" w:rsidRDefault="00927395" w:rsidP="00FE3B9F">
            <w:pPr>
              <w:pStyle w:val="ListParagraph"/>
              <w:ind w:left="427"/>
              <w:jc w:val="center"/>
              <w:rPr>
                <w:rFonts w:ascii="Times New Roman" w:hAnsi="Times New Roman"/>
                <w:sz w:val="24"/>
                <w:szCs w:val="24"/>
                <w:highlight w:val="yellow"/>
              </w:rPr>
            </w:pPr>
            <w:r w:rsidRPr="00D114DD">
              <w:rPr>
                <w:rFonts w:ascii="Times New Roman" w:hAnsi="Times New Roman"/>
                <w:sz w:val="24"/>
                <w:szCs w:val="24"/>
                <w:highlight w:val="yellow"/>
              </w:rPr>
              <w:t>Essential Element</w:t>
            </w:r>
          </w:p>
        </w:tc>
        <w:tc>
          <w:tcPr>
            <w:tcW w:w="4317" w:type="dxa"/>
            <w:vMerge w:val="restart"/>
          </w:tcPr>
          <w:p w14:paraId="33D396A1" w14:textId="77777777" w:rsidR="00927395" w:rsidRPr="00D114DD" w:rsidRDefault="00927395" w:rsidP="002A311B">
            <w:pPr>
              <w:pStyle w:val="ListParagraph"/>
              <w:numPr>
                <w:ilvl w:val="0"/>
                <w:numId w:val="32"/>
              </w:numPr>
              <w:rPr>
                <w:rFonts w:ascii="Times New Roman" w:hAnsi="Times New Roman"/>
                <w:sz w:val="24"/>
                <w:szCs w:val="24"/>
                <w:highlight w:val="yellow"/>
              </w:rPr>
            </w:pPr>
            <w:r w:rsidRPr="00D114DD">
              <w:rPr>
                <w:rFonts w:ascii="Times New Roman" w:hAnsi="Times New Roman"/>
                <w:i/>
                <w:sz w:val="24"/>
                <w:szCs w:val="24"/>
                <w:highlight w:val="yellow"/>
              </w:rPr>
              <w:t>Explains</w:t>
            </w:r>
            <w:r w:rsidRPr="00D114DD">
              <w:rPr>
                <w:rFonts w:ascii="Times New Roman" w:hAnsi="Times New Roman"/>
                <w:sz w:val="24"/>
                <w:szCs w:val="24"/>
                <w:highlight w:val="yellow"/>
              </w:rPr>
              <w:t xml:space="preserve">  human organizational systems using a variety of disciplinary and interdisciplinary perspectives</w:t>
            </w:r>
          </w:p>
          <w:p w14:paraId="396D556A" w14:textId="0726DC94" w:rsidR="002A311B" w:rsidRDefault="002A311B" w:rsidP="002A311B">
            <w:pPr>
              <w:pStyle w:val="ListParagraph"/>
              <w:numPr>
                <w:ilvl w:val="1"/>
                <w:numId w:val="32"/>
              </w:numPr>
              <w:spacing w:after="160" w:line="259" w:lineRule="auto"/>
              <w:ind w:left="497" w:hanging="180"/>
              <w:jc w:val="both"/>
              <w:rPr>
                <w:rFonts w:ascii="Times New Roman" w:hAnsi="Times New Roman"/>
                <w:sz w:val="24"/>
                <w:szCs w:val="24"/>
                <w:highlight w:val="yellow"/>
              </w:rPr>
            </w:pPr>
            <w:r w:rsidRPr="00D114DD">
              <w:rPr>
                <w:rFonts w:ascii="Times New Roman" w:hAnsi="Times New Roman"/>
                <w:sz w:val="24"/>
                <w:szCs w:val="24"/>
                <w:highlight w:val="yellow"/>
              </w:rPr>
              <w:t>Use economic tools to explain and analyze the real world market phenomena–discuss reasons for high or low prices, incomes, etc. also trace their social, economic and political consequences.</w:t>
            </w:r>
            <w:r w:rsidR="00E21ABB">
              <w:rPr>
                <w:rFonts w:ascii="Times New Roman" w:hAnsi="Times New Roman"/>
                <w:sz w:val="24"/>
                <w:szCs w:val="24"/>
                <w:highlight w:val="yellow"/>
              </w:rPr>
              <w:t xml:space="preserve"> How human systems are interconnected at all levels and the structure, development, and change of human economic, political social systems over time</w:t>
            </w:r>
            <w:r w:rsidR="00E21ABB" w:rsidRPr="00AA1F87">
              <w:rPr>
                <w:rFonts w:ascii="Times New Roman" w:hAnsi="Times New Roman"/>
                <w:sz w:val="24"/>
                <w:szCs w:val="24"/>
                <w:highlight w:val="yellow"/>
              </w:rPr>
              <w:t>.</w:t>
            </w:r>
          </w:p>
          <w:p w14:paraId="427FECA8" w14:textId="7236904E" w:rsidR="00444465" w:rsidRPr="00D114DD" w:rsidRDefault="00D07C51" w:rsidP="00444465">
            <w:pPr>
              <w:pStyle w:val="ListParagraph"/>
              <w:numPr>
                <w:ilvl w:val="1"/>
                <w:numId w:val="32"/>
              </w:numPr>
              <w:ind w:left="501" w:hanging="180"/>
              <w:rPr>
                <w:rFonts w:ascii="Times New Roman" w:hAnsi="Times New Roman"/>
                <w:sz w:val="24"/>
                <w:szCs w:val="24"/>
                <w:highlight w:val="yellow"/>
              </w:rPr>
            </w:pPr>
            <w:r w:rsidRPr="00D114DD">
              <w:rPr>
                <w:rFonts w:ascii="Times New Roman" w:hAnsi="Times New Roman"/>
                <w:sz w:val="24"/>
                <w:szCs w:val="24"/>
                <w:highlight w:val="yellow"/>
              </w:rPr>
              <w:t xml:space="preserve">Describe the importance of different types of competition faced by businesses. Distinguish between the different types of competition impact on price setting behavior of businesses and analyze social, </w:t>
            </w:r>
            <w:r w:rsidRPr="00D114DD">
              <w:rPr>
                <w:rFonts w:ascii="Times New Roman" w:hAnsi="Times New Roman"/>
                <w:sz w:val="24"/>
                <w:szCs w:val="24"/>
                <w:highlight w:val="yellow"/>
              </w:rPr>
              <w:lastRenderedPageBreak/>
              <w:t>economic, and political consequences of different types of competition.</w:t>
            </w:r>
            <w:r w:rsidR="00E21ABB">
              <w:rPr>
                <w:rFonts w:ascii="Times New Roman" w:hAnsi="Times New Roman"/>
                <w:sz w:val="24"/>
                <w:szCs w:val="24"/>
                <w:highlight w:val="yellow"/>
              </w:rPr>
              <w:t xml:space="preserve"> </w:t>
            </w:r>
            <w:r w:rsidR="00FD4F7E">
              <w:rPr>
                <w:rFonts w:ascii="Times New Roman" w:hAnsi="Times New Roman"/>
                <w:sz w:val="24"/>
                <w:szCs w:val="24"/>
                <w:highlight w:val="yellow"/>
              </w:rPr>
              <w:t>Explain</w:t>
            </w:r>
            <w:r w:rsidR="00A31826">
              <w:rPr>
                <w:rFonts w:ascii="Times New Roman" w:hAnsi="Times New Roman"/>
                <w:sz w:val="24"/>
                <w:szCs w:val="24"/>
                <w:highlight w:val="yellow"/>
              </w:rPr>
              <w:t>s</w:t>
            </w:r>
            <w:r w:rsidR="00FD4F7E">
              <w:rPr>
                <w:rFonts w:ascii="Times New Roman" w:hAnsi="Times New Roman"/>
                <w:sz w:val="24"/>
                <w:szCs w:val="24"/>
                <w:highlight w:val="yellow"/>
              </w:rPr>
              <w:t xml:space="preserve"> how human systems are interconnected and the individual’s (business) role and responsibility to society.</w:t>
            </w:r>
          </w:p>
        </w:tc>
        <w:tc>
          <w:tcPr>
            <w:tcW w:w="4317" w:type="dxa"/>
            <w:vMerge w:val="restart"/>
          </w:tcPr>
          <w:p w14:paraId="40A6CF15" w14:textId="7F4880C8" w:rsidR="00927395" w:rsidRDefault="00927395" w:rsidP="00927395">
            <w:pPr>
              <w:pStyle w:val="ListParagraph"/>
              <w:numPr>
                <w:ilvl w:val="0"/>
                <w:numId w:val="32"/>
              </w:numPr>
              <w:ind w:left="344"/>
              <w:rPr>
                <w:rFonts w:ascii="Times New Roman" w:hAnsi="Times New Roman"/>
                <w:sz w:val="24"/>
                <w:szCs w:val="24"/>
                <w:highlight w:val="yellow"/>
              </w:rPr>
            </w:pPr>
            <w:r w:rsidRPr="00D114DD">
              <w:rPr>
                <w:rFonts w:ascii="Times New Roman" w:hAnsi="Times New Roman"/>
                <w:sz w:val="24"/>
                <w:szCs w:val="24"/>
                <w:highlight w:val="yellow"/>
              </w:rPr>
              <w:lastRenderedPageBreak/>
              <w:t>To assess the chosen level of student learning (</w:t>
            </w:r>
            <w:r w:rsidRPr="00D114DD">
              <w:rPr>
                <w:rFonts w:ascii="Times New Roman" w:hAnsi="Times New Roman"/>
                <w:b/>
                <w:sz w:val="24"/>
                <w:szCs w:val="24"/>
                <w:highlight w:val="yellow"/>
              </w:rPr>
              <w:t>Milestone I</w:t>
            </w:r>
            <w:r w:rsidRPr="00D114DD">
              <w:rPr>
                <w:rFonts w:ascii="Times New Roman" w:hAnsi="Times New Roman"/>
                <w:sz w:val="24"/>
                <w:szCs w:val="24"/>
                <w:highlight w:val="yellow"/>
              </w:rPr>
              <w:t xml:space="preserve">) </w:t>
            </w:r>
            <w:r w:rsidR="0072665B" w:rsidRPr="00D114DD">
              <w:rPr>
                <w:rFonts w:ascii="Times New Roman" w:hAnsi="Times New Roman"/>
                <w:sz w:val="24"/>
                <w:szCs w:val="24"/>
                <w:highlight w:val="yellow"/>
              </w:rPr>
              <w:t>Homework or discussion post</w:t>
            </w:r>
            <w:r w:rsidR="00AB5A17">
              <w:rPr>
                <w:rFonts w:ascii="Times New Roman" w:hAnsi="Times New Roman"/>
                <w:sz w:val="24"/>
                <w:szCs w:val="24"/>
                <w:highlight w:val="yellow"/>
              </w:rPr>
              <w:t xml:space="preserve">, students will </w:t>
            </w:r>
            <w:r w:rsidR="00641F64" w:rsidRPr="00D114DD">
              <w:rPr>
                <w:rFonts w:ascii="Times New Roman" w:hAnsi="Times New Roman"/>
                <w:sz w:val="24"/>
                <w:szCs w:val="24"/>
                <w:highlight w:val="yellow"/>
              </w:rPr>
              <w:t xml:space="preserve">evaluate a current economic issue as to how changes </w:t>
            </w:r>
            <w:r w:rsidR="00AA7422">
              <w:rPr>
                <w:rFonts w:ascii="Times New Roman" w:hAnsi="Times New Roman"/>
                <w:sz w:val="24"/>
                <w:szCs w:val="24"/>
                <w:highlight w:val="yellow"/>
              </w:rPr>
              <w:t xml:space="preserve">in </w:t>
            </w:r>
            <w:r w:rsidR="005C6FC9" w:rsidRPr="00D114DD">
              <w:rPr>
                <w:rFonts w:ascii="Times New Roman" w:hAnsi="Times New Roman"/>
                <w:sz w:val="24"/>
                <w:szCs w:val="24"/>
                <w:highlight w:val="yellow"/>
              </w:rPr>
              <w:t xml:space="preserve">supply and demand, and other market forces </w:t>
            </w:r>
            <w:r w:rsidR="00641F64" w:rsidRPr="00D114DD">
              <w:rPr>
                <w:rFonts w:ascii="Times New Roman" w:hAnsi="Times New Roman"/>
                <w:sz w:val="24"/>
                <w:szCs w:val="24"/>
                <w:highlight w:val="yellow"/>
              </w:rPr>
              <w:t>for a product</w:t>
            </w:r>
            <w:r w:rsidR="003111C1" w:rsidRPr="00D114DD">
              <w:rPr>
                <w:rFonts w:ascii="Times New Roman" w:hAnsi="Times New Roman"/>
                <w:sz w:val="24"/>
                <w:szCs w:val="24"/>
                <w:highlight w:val="yellow"/>
              </w:rPr>
              <w:t>/service</w:t>
            </w:r>
            <w:r w:rsidR="00641F64" w:rsidRPr="00D114DD">
              <w:rPr>
                <w:rFonts w:ascii="Times New Roman" w:hAnsi="Times New Roman"/>
                <w:sz w:val="24"/>
                <w:szCs w:val="24"/>
                <w:highlight w:val="yellow"/>
              </w:rPr>
              <w:t xml:space="preserve"> will affect prices people will pay for the good and the quantities available.  Additional</w:t>
            </w:r>
            <w:r w:rsidR="00AA7422">
              <w:rPr>
                <w:rFonts w:ascii="Times New Roman" w:hAnsi="Times New Roman"/>
                <w:sz w:val="24"/>
                <w:szCs w:val="24"/>
                <w:highlight w:val="yellow"/>
              </w:rPr>
              <w:t>ly</w:t>
            </w:r>
            <w:r w:rsidR="00641F64" w:rsidRPr="00D114DD">
              <w:rPr>
                <w:rFonts w:ascii="Times New Roman" w:hAnsi="Times New Roman"/>
                <w:sz w:val="24"/>
                <w:szCs w:val="24"/>
                <w:highlight w:val="yellow"/>
              </w:rPr>
              <w:t xml:space="preserve"> discuss</w:t>
            </w:r>
            <w:r w:rsidR="005C6FC9" w:rsidRPr="00D114DD">
              <w:rPr>
                <w:rFonts w:ascii="Times New Roman" w:hAnsi="Times New Roman"/>
                <w:sz w:val="24"/>
                <w:szCs w:val="24"/>
                <w:highlight w:val="yellow"/>
              </w:rPr>
              <w:t xml:space="preserve"> </w:t>
            </w:r>
            <w:r w:rsidR="00641F64" w:rsidRPr="00D114DD">
              <w:rPr>
                <w:rFonts w:ascii="Times New Roman" w:hAnsi="Times New Roman"/>
                <w:sz w:val="24"/>
                <w:szCs w:val="24"/>
                <w:highlight w:val="yellow"/>
              </w:rPr>
              <w:t>what precipitated the change in supply i</w:t>
            </w:r>
            <w:r w:rsidR="003111C1" w:rsidRPr="00D114DD">
              <w:rPr>
                <w:rFonts w:ascii="Times New Roman" w:hAnsi="Times New Roman"/>
                <w:sz w:val="24"/>
                <w:szCs w:val="24"/>
                <w:highlight w:val="yellow"/>
              </w:rPr>
              <w:t>.</w:t>
            </w:r>
            <w:r w:rsidR="00641F64" w:rsidRPr="00D114DD">
              <w:rPr>
                <w:rFonts w:ascii="Times New Roman" w:hAnsi="Times New Roman"/>
                <w:sz w:val="24"/>
                <w:szCs w:val="24"/>
                <w:highlight w:val="yellow"/>
              </w:rPr>
              <w:t xml:space="preserve">e. </w:t>
            </w:r>
            <w:r w:rsidR="003111C1" w:rsidRPr="00D114DD">
              <w:rPr>
                <w:rFonts w:ascii="Times New Roman" w:hAnsi="Times New Roman"/>
                <w:sz w:val="24"/>
                <w:szCs w:val="24"/>
                <w:highlight w:val="yellow"/>
              </w:rPr>
              <w:t xml:space="preserve">imposing a tariff, labor strike, change in immigration, etc or change in demand due to advertising, population changes, health issues, taxes etc.  How will the changes in price and quantity effect the equity issues regarding availability of a product/service? </w:t>
            </w:r>
            <w:r w:rsidR="00FD4F7E">
              <w:rPr>
                <w:rFonts w:ascii="Times New Roman" w:hAnsi="Times New Roman"/>
                <w:sz w:val="24"/>
                <w:szCs w:val="24"/>
                <w:highlight w:val="yellow"/>
              </w:rPr>
              <w:t xml:space="preserve">Explains human organizational  </w:t>
            </w:r>
            <w:r w:rsidR="00A31826">
              <w:rPr>
                <w:rFonts w:ascii="Times New Roman" w:hAnsi="Times New Roman"/>
                <w:sz w:val="24"/>
                <w:szCs w:val="24"/>
                <w:highlight w:val="yellow"/>
              </w:rPr>
              <w:t>s</w:t>
            </w:r>
            <w:r w:rsidR="00FD4F7E">
              <w:rPr>
                <w:rFonts w:ascii="Times New Roman" w:hAnsi="Times New Roman"/>
                <w:sz w:val="24"/>
                <w:szCs w:val="24"/>
                <w:highlight w:val="yellow"/>
              </w:rPr>
              <w:t>ystems using a variety of disciplinary and interdisci</w:t>
            </w:r>
            <w:r w:rsidR="00A31826">
              <w:rPr>
                <w:rFonts w:ascii="Times New Roman" w:hAnsi="Times New Roman"/>
                <w:sz w:val="24"/>
                <w:szCs w:val="24"/>
                <w:highlight w:val="yellow"/>
              </w:rPr>
              <w:t>plinary perspectives.</w:t>
            </w:r>
          </w:p>
          <w:p w14:paraId="2CD89D25" w14:textId="4AC88BD1" w:rsidR="003111C1" w:rsidRPr="00D114DD" w:rsidRDefault="00123113" w:rsidP="00AB5A17">
            <w:pPr>
              <w:pStyle w:val="ListParagraph"/>
              <w:numPr>
                <w:ilvl w:val="0"/>
                <w:numId w:val="32"/>
              </w:numPr>
              <w:ind w:left="344"/>
              <w:rPr>
                <w:rFonts w:ascii="Times New Roman" w:hAnsi="Times New Roman"/>
                <w:sz w:val="24"/>
                <w:szCs w:val="24"/>
                <w:highlight w:val="yellow"/>
              </w:rPr>
            </w:pPr>
            <w:r w:rsidRPr="00D114DD">
              <w:rPr>
                <w:rFonts w:ascii="Times New Roman" w:hAnsi="Times New Roman"/>
                <w:sz w:val="24"/>
                <w:szCs w:val="24"/>
                <w:highlight w:val="yellow"/>
              </w:rPr>
              <w:t xml:space="preserve">To assess the chosen level of student learning </w:t>
            </w:r>
            <w:r w:rsidR="005C6FC9" w:rsidRPr="00D114DD">
              <w:rPr>
                <w:rFonts w:ascii="Times New Roman" w:hAnsi="Times New Roman"/>
                <w:sz w:val="24"/>
                <w:szCs w:val="24"/>
                <w:highlight w:val="yellow"/>
              </w:rPr>
              <w:lastRenderedPageBreak/>
              <w:t>(</w:t>
            </w:r>
            <w:r w:rsidR="003111C1" w:rsidRPr="00D114DD">
              <w:rPr>
                <w:rFonts w:ascii="Times New Roman" w:hAnsi="Times New Roman"/>
                <w:b/>
                <w:sz w:val="24"/>
                <w:szCs w:val="24"/>
                <w:highlight w:val="yellow"/>
              </w:rPr>
              <w:t>Milestone I</w:t>
            </w:r>
            <w:r w:rsidR="003111C1" w:rsidRPr="00D114DD">
              <w:rPr>
                <w:rFonts w:ascii="Times New Roman" w:hAnsi="Times New Roman"/>
                <w:sz w:val="24"/>
                <w:szCs w:val="24"/>
                <w:highlight w:val="yellow"/>
              </w:rPr>
              <w:t>) Homework problem</w:t>
            </w:r>
            <w:r w:rsidR="0072665B" w:rsidRPr="00D114DD">
              <w:rPr>
                <w:rFonts w:ascii="Times New Roman" w:hAnsi="Times New Roman"/>
                <w:sz w:val="24"/>
                <w:szCs w:val="24"/>
                <w:highlight w:val="yellow"/>
              </w:rPr>
              <w:t xml:space="preserve">, </w:t>
            </w:r>
            <w:r w:rsidR="00AB5A17">
              <w:rPr>
                <w:rFonts w:ascii="Times New Roman" w:hAnsi="Times New Roman"/>
                <w:sz w:val="24"/>
                <w:szCs w:val="24"/>
                <w:highlight w:val="yellow"/>
              </w:rPr>
              <w:t>g</w:t>
            </w:r>
            <w:r w:rsidR="0072665B" w:rsidRPr="00D114DD">
              <w:rPr>
                <w:rFonts w:ascii="Times New Roman" w:hAnsi="Times New Roman"/>
                <w:sz w:val="24"/>
                <w:szCs w:val="24"/>
                <w:highlight w:val="yellow"/>
              </w:rPr>
              <w:t xml:space="preserve">iven data on cost, </w:t>
            </w:r>
            <w:r w:rsidR="00AB5A17">
              <w:rPr>
                <w:rFonts w:ascii="Times New Roman" w:hAnsi="Times New Roman"/>
                <w:sz w:val="24"/>
                <w:szCs w:val="24"/>
                <w:highlight w:val="yellow"/>
              </w:rPr>
              <w:t xml:space="preserve">students will </w:t>
            </w:r>
            <w:r w:rsidR="0072665B" w:rsidRPr="00D114DD">
              <w:rPr>
                <w:rFonts w:ascii="Times New Roman" w:hAnsi="Times New Roman"/>
                <w:sz w:val="24"/>
                <w:szCs w:val="24"/>
                <w:highlight w:val="yellow"/>
              </w:rPr>
              <w:t>distinguish</w:t>
            </w:r>
            <w:r w:rsidR="003111C1" w:rsidRPr="00D114DD">
              <w:rPr>
                <w:rFonts w:ascii="Times New Roman" w:hAnsi="Times New Roman"/>
                <w:sz w:val="24"/>
                <w:szCs w:val="24"/>
                <w:highlight w:val="yellow"/>
              </w:rPr>
              <w:t xml:space="preserve"> be</w:t>
            </w:r>
            <w:r w:rsidR="0072665B" w:rsidRPr="00D114DD">
              <w:rPr>
                <w:rFonts w:ascii="Times New Roman" w:hAnsi="Times New Roman"/>
                <w:sz w:val="24"/>
                <w:szCs w:val="24"/>
                <w:highlight w:val="yellow"/>
              </w:rPr>
              <w:t xml:space="preserve">tween the level of output that a firm in perfect competition and monopolistic or monopoly would offer for sale and at what price.  What factors would account for the difference.  Which situation provided a socially optimum situation?  Would government become involved?  Why? </w:t>
            </w:r>
            <w:r w:rsidR="00A31826">
              <w:rPr>
                <w:rFonts w:ascii="Times New Roman" w:hAnsi="Times New Roman"/>
                <w:sz w:val="24"/>
                <w:szCs w:val="24"/>
                <w:highlight w:val="yellow"/>
              </w:rPr>
              <w:t xml:space="preserve">Explains human organizational systems using a variety of disciplinary and interdisciplinary perspectives. </w:t>
            </w:r>
          </w:p>
        </w:tc>
      </w:tr>
      <w:tr w:rsidR="00F07C71" w:rsidRPr="00D114DD" w14:paraId="3F4EC4B8" w14:textId="77777777" w:rsidTr="00FE3B9F">
        <w:trPr>
          <w:trHeight w:val="1700"/>
        </w:trPr>
        <w:tc>
          <w:tcPr>
            <w:tcW w:w="4316" w:type="dxa"/>
          </w:tcPr>
          <w:p w14:paraId="6CAA40E6" w14:textId="77777777" w:rsidR="00927395" w:rsidRPr="00D114DD" w:rsidRDefault="00927395" w:rsidP="00FE3B9F">
            <w:pPr>
              <w:spacing w:after="160"/>
              <w:ind w:left="-23"/>
              <w:rPr>
                <w:rFonts w:ascii="Times New Roman" w:hAnsi="Times New Roman"/>
                <w:sz w:val="24"/>
                <w:szCs w:val="24"/>
                <w:highlight w:val="yellow"/>
              </w:rPr>
            </w:pPr>
            <w:r w:rsidRPr="00D114DD">
              <w:rPr>
                <w:rFonts w:ascii="Times New Roman" w:hAnsi="Times New Roman"/>
                <w:b/>
                <w:sz w:val="24"/>
                <w:szCs w:val="24"/>
                <w:highlight w:val="yellow"/>
                <w:u w:val="single"/>
                <w:lang w:bidi="en-US"/>
              </w:rPr>
              <w:t>Human Systems within a Global Context</w:t>
            </w:r>
            <w:r w:rsidRPr="00D114DD">
              <w:rPr>
                <w:rFonts w:ascii="Times New Roman" w:hAnsi="Times New Roman"/>
                <w:b/>
                <w:sz w:val="24"/>
                <w:szCs w:val="24"/>
                <w:highlight w:val="yellow"/>
                <w:lang w:bidi="en-US"/>
              </w:rPr>
              <w:t>:</w:t>
            </w:r>
            <w:r w:rsidRPr="00D114DD">
              <w:rPr>
                <w:rFonts w:ascii="Times New Roman" w:hAnsi="Times New Roman"/>
                <w:sz w:val="24"/>
                <w:szCs w:val="24"/>
                <w:highlight w:val="yellow"/>
                <w:lang w:bidi="en-US"/>
              </w:rPr>
              <w:t xml:space="preserve"> </w:t>
            </w:r>
          </w:p>
          <w:p w14:paraId="5A88BB34" w14:textId="77777777" w:rsidR="00927395" w:rsidRPr="00D114DD" w:rsidRDefault="00927395" w:rsidP="00FE3B9F">
            <w:pPr>
              <w:pStyle w:val="ListParagraph"/>
              <w:ind w:left="-23"/>
              <w:jc w:val="both"/>
              <w:rPr>
                <w:rFonts w:ascii="Times New Roman" w:hAnsi="Times New Roman"/>
                <w:sz w:val="24"/>
                <w:szCs w:val="24"/>
                <w:highlight w:val="yellow"/>
              </w:rPr>
            </w:pPr>
            <w:r w:rsidRPr="00D114DD">
              <w:rPr>
                <w:rFonts w:ascii="Times New Roman" w:hAnsi="Times New Roman"/>
                <w:sz w:val="24"/>
                <w:szCs w:val="24"/>
                <w:highlight w:val="yellow"/>
              </w:rPr>
              <w:t xml:space="preserve">Humans have developed complex systems that structure interaction. It is important to understand how and why these systems developed, change through time, vary by location, and are interconnected at all levels (local/regional/global), and the implications of that interconnectedness. </w:t>
            </w:r>
          </w:p>
          <w:p w14:paraId="4A829946" w14:textId="77777777" w:rsidR="00927395" w:rsidRPr="00D114DD" w:rsidRDefault="00927395" w:rsidP="00FE3B9F">
            <w:pPr>
              <w:pStyle w:val="ListParagraph"/>
              <w:ind w:left="-23"/>
              <w:jc w:val="both"/>
              <w:rPr>
                <w:rFonts w:ascii="Times New Roman" w:hAnsi="Times New Roman"/>
                <w:sz w:val="24"/>
                <w:szCs w:val="24"/>
                <w:highlight w:val="yellow"/>
              </w:rPr>
            </w:pPr>
            <w:r w:rsidRPr="00D114DD">
              <w:rPr>
                <w:rFonts w:ascii="Times New Roman" w:hAnsi="Times New Roman"/>
                <w:sz w:val="24"/>
                <w:szCs w:val="24"/>
                <w:highlight w:val="yellow"/>
              </w:rPr>
              <w:t>Competency in this element means:</w:t>
            </w:r>
          </w:p>
          <w:p w14:paraId="0F3EF50A" w14:textId="77777777" w:rsidR="00927395" w:rsidRPr="00D114DD" w:rsidRDefault="00927395" w:rsidP="00927395">
            <w:pPr>
              <w:pStyle w:val="ListParagraph"/>
              <w:numPr>
                <w:ilvl w:val="0"/>
                <w:numId w:val="32"/>
              </w:numPr>
              <w:spacing w:after="160"/>
              <w:ind w:left="517"/>
              <w:rPr>
                <w:rFonts w:ascii="Times New Roman" w:hAnsi="Times New Roman"/>
                <w:sz w:val="24"/>
                <w:szCs w:val="24"/>
                <w:highlight w:val="yellow"/>
              </w:rPr>
            </w:pPr>
            <w:r w:rsidRPr="00D114DD">
              <w:rPr>
                <w:rFonts w:ascii="Times New Roman" w:hAnsi="Times New Roman"/>
                <w:i/>
                <w:sz w:val="24"/>
                <w:szCs w:val="24"/>
                <w:highlight w:val="yellow"/>
              </w:rPr>
              <w:t>Analyzing</w:t>
            </w:r>
            <w:r w:rsidRPr="00D114DD">
              <w:rPr>
                <w:rFonts w:ascii="Times New Roman" w:hAnsi="Times New Roman"/>
                <w:sz w:val="24"/>
                <w:szCs w:val="24"/>
                <w:highlight w:val="yellow"/>
              </w:rPr>
              <w:t xml:space="preserve"> the structure, development, and change of human economic, political, social and/or cultural systems over time;</w:t>
            </w:r>
          </w:p>
          <w:p w14:paraId="7D4B359B" w14:textId="77777777" w:rsidR="00927395" w:rsidRPr="00D114DD" w:rsidRDefault="00927395" w:rsidP="00927395">
            <w:pPr>
              <w:pStyle w:val="ListParagraph"/>
              <w:numPr>
                <w:ilvl w:val="0"/>
                <w:numId w:val="32"/>
              </w:numPr>
              <w:spacing w:after="160"/>
              <w:ind w:left="517"/>
              <w:rPr>
                <w:rFonts w:ascii="Times New Roman" w:hAnsi="Times New Roman"/>
                <w:sz w:val="24"/>
                <w:szCs w:val="24"/>
                <w:highlight w:val="yellow"/>
              </w:rPr>
            </w:pPr>
            <w:r w:rsidRPr="00D114DD">
              <w:rPr>
                <w:rFonts w:ascii="Times New Roman" w:hAnsi="Times New Roman"/>
                <w:i/>
                <w:sz w:val="24"/>
                <w:szCs w:val="24"/>
                <w:highlight w:val="yellow"/>
              </w:rPr>
              <w:t>Analyzing</w:t>
            </w:r>
            <w:r w:rsidRPr="00D114DD">
              <w:rPr>
                <w:rFonts w:ascii="Times New Roman" w:hAnsi="Times New Roman"/>
                <w:sz w:val="24"/>
                <w:szCs w:val="24"/>
                <w:highlight w:val="yellow"/>
              </w:rPr>
              <w:t xml:space="preserve"> the individual’s role and responsibility to society at all levels;</w:t>
            </w:r>
          </w:p>
          <w:p w14:paraId="7A490CEA" w14:textId="77777777" w:rsidR="00927395" w:rsidRPr="00D114DD" w:rsidRDefault="00927395" w:rsidP="00927395">
            <w:pPr>
              <w:pStyle w:val="ListParagraph"/>
              <w:numPr>
                <w:ilvl w:val="0"/>
                <w:numId w:val="32"/>
              </w:numPr>
              <w:spacing w:after="160"/>
              <w:ind w:left="517"/>
              <w:rPr>
                <w:rFonts w:ascii="Times New Roman" w:hAnsi="Times New Roman"/>
                <w:sz w:val="24"/>
                <w:szCs w:val="24"/>
                <w:highlight w:val="yellow"/>
              </w:rPr>
            </w:pPr>
            <w:r w:rsidRPr="00D114DD">
              <w:rPr>
                <w:rFonts w:ascii="Times New Roman" w:hAnsi="Times New Roman"/>
                <w:i/>
                <w:sz w:val="24"/>
                <w:szCs w:val="24"/>
                <w:highlight w:val="yellow"/>
              </w:rPr>
              <w:t>Evaluating</w:t>
            </w:r>
            <w:r w:rsidRPr="00D114DD">
              <w:rPr>
                <w:rFonts w:ascii="Times New Roman" w:hAnsi="Times New Roman"/>
                <w:sz w:val="24"/>
                <w:szCs w:val="24"/>
                <w:highlight w:val="yellow"/>
              </w:rPr>
              <w:t xml:space="preserve"> how human systems are interconnected at all levels.</w:t>
            </w:r>
          </w:p>
          <w:p w14:paraId="2398CB45" w14:textId="77777777" w:rsidR="00D608D6" w:rsidRPr="00D114DD" w:rsidRDefault="00D608D6" w:rsidP="00D608D6">
            <w:pPr>
              <w:spacing w:after="160"/>
              <w:rPr>
                <w:highlight w:val="yellow"/>
              </w:rPr>
            </w:pPr>
          </w:p>
          <w:p w14:paraId="792AC50E" w14:textId="77777777" w:rsidR="00D608D6" w:rsidRPr="00D114DD" w:rsidRDefault="00D608D6" w:rsidP="00D608D6">
            <w:pPr>
              <w:spacing w:after="160"/>
              <w:rPr>
                <w:highlight w:val="yellow"/>
              </w:rPr>
            </w:pPr>
          </w:p>
          <w:p w14:paraId="5FCD320D" w14:textId="77777777" w:rsidR="00D608D6" w:rsidRPr="00D114DD" w:rsidRDefault="00D608D6" w:rsidP="00D608D6">
            <w:pPr>
              <w:spacing w:after="160"/>
              <w:rPr>
                <w:highlight w:val="yellow"/>
              </w:rPr>
            </w:pPr>
          </w:p>
          <w:p w14:paraId="49546542" w14:textId="2D70E9FC" w:rsidR="00D608D6" w:rsidRPr="00D114DD" w:rsidRDefault="00D608D6" w:rsidP="00D608D6">
            <w:pPr>
              <w:spacing w:after="160"/>
              <w:rPr>
                <w:rFonts w:ascii="Times New Roman" w:hAnsi="Times New Roman"/>
                <w:sz w:val="24"/>
                <w:szCs w:val="24"/>
                <w:highlight w:val="yellow"/>
              </w:rPr>
            </w:pPr>
          </w:p>
        </w:tc>
        <w:tc>
          <w:tcPr>
            <w:tcW w:w="4317" w:type="dxa"/>
            <w:vMerge/>
          </w:tcPr>
          <w:p w14:paraId="45BD68D2" w14:textId="77777777" w:rsidR="00927395" w:rsidRPr="00D114DD" w:rsidRDefault="00927395" w:rsidP="00927395">
            <w:pPr>
              <w:pStyle w:val="ListParagraph"/>
              <w:numPr>
                <w:ilvl w:val="0"/>
                <w:numId w:val="32"/>
              </w:numPr>
              <w:ind w:left="431"/>
              <w:rPr>
                <w:rFonts w:ascii="Times New Roman" w:hAnsi="Times New Roman"/>
                <w:sz w:val="24"/>
                <w:szCs w:val="24"/>
                <w:highlight w:val="yellow"/>
              </w:rPr>
            </w:pPr>
          </w:p>
        </w:tc>
        <w:tc>
          <w:tcPr>
            <w:tcW w:w="4317" w:type="dxa"/>
            <w:vMerge/>
          </w:tcPr>
          <w:p w14:paraId="0E6B23F2" w14:textId="77777777" w:rsidR="00927395" w:rsidRPr="00D114DD" w:rsidRDefault="00927395" w:rsidP="00927395">
            <w:pPr>
              <w:pStyle w:val="ListParagraph"/>
              <w:numPr>
                <w:ilvl w:val="0"/>
                <w:numId w:val="32"/>
              </w:numPr>
              <w:ind w:left="344"/>
              <w:rPr>
                <w:rFonts w:ascii="Times New Roman" w:hAnsi="Times New Roman"/>
                <w:sz w:val="24"/>
                <w:szCs w:val="24"/>
                <w:highlight w:val="yellow"/>
              </w:rPr>
            </w:pPr>
          </w:p>
        </w:tc>
      </w:tr>
      <w:tr w:rsidR="00F07C71" w:rsidRPr="00D114DD" w14:paraId="6974A2C4" w14:textId="77777777" w:rsidTr="00FE3B9F">
        <w:trPr>
          <w:trHeight w:val="530"/>
        </w:trPr>
        <w:tc>
          <w:tcPr>
            <w:tcW w:w="4316" w:type="dxa"/>
            <w:vAlign w:val="center"/>
          </w:tcPr>
          <w:p w14:paraId="4BDD9D76" w14:textId="77777777" w:rsidR="00927395" w:rsidRPr="00D114DD" w:rsidRDefault="00927395" w:rsidP="00FE3B9F">
            <w:pPr>
              <w:jc w:val="center"/>
              <w:rPr>
                <w:rFonts w:ascii="Times New Roman" w:hAnsi="Times New Roman"/>
                <w:sz w:val="24"/>
                <w:szCs w:val="24"/>
                <w:highlight w:val="yellow"/>
              </w:rPr>
            </w:pPr>
            <w:r w:rsidRPr="00D114DD">
              <w:rPr>
                <w:rFonts w:ascii="Times New Roman" w:hAnsi="Times New Roman"/>
                <w:sz w:val="24"/>
                <w:szCs w:val="24"/>
                <w:highlight w:val="yellow"/>
              </w:rPr>
              <w:lastRenderedPageBreak/>
              <w:t>Companion Element (optional)</w:t>
            </w:r>
          </w:p>
        </w:tc>
        <w:tc>
          <w:tcPr>
            <w:tcW w:w="4317" w:type="dxa"/>
            <w:vMerge w:val="restart"/>
          </w:tcPr>
          <w:p w14:paraId="0FEE90CF" w14:textId="77777777" w:rsidR="00927395" w:rsidRPr="00D114DD" w:rsidRDefault="00927395" w:rsidP="00927395">
            <w:pPr>
              <w:pStyle w:val="ListParagraph"/>
              <w:numPr>
                <w:ilvl w:val="0"/>
                <w:numId w:val="32"/>
              </w:numPr>
              <w:ind w:left="395"/>
              <w:rPr>
                <w:rFonts w:ascii="Times New Roman" w:eastAsia="Times New Roman" w:hAnsi="Times New Roman"/>
                <w:bCs/>
                <w:sz w:val="24"/>
                <w:szCs w:val="24"/>
                <w:highlight w:val="yellow"/>
              </w:rPr>
            </w:pPr>
            <w:r w:rsidRPr="00D114DD">
              <w:rPr>
                <w:rFonts w:ascii="Times New Roman" w:eastAsia="Times New Roman" w:hAnsi="Times New Roman"/>
                <w:bCs/>
                <w:sz w:val="24"/>
                <w:szCs w:val="24"/>
                <w:highlight w:val="yellow"/>
              </w:rPr>
              <w:t>Explains the roles and responsibilities of citizens at all levels</w:t>
            </w:r>
          </w:p>
          <w:p w14:paraId="79995FD2" w14:textId="279300D8" w:rsidR="00680F50" w:rsidRPr="00D114DD" w:rsidRDefault="00D07C51" w:rsidP="00D608D6">
            <w:pPr>
              <w:pStyle w:val="ListParagraph"/>
              <w:numPr>
                <w:ilvl w:val="1"/>
                <w:numId w:val="32"/>
              </w:numPr>
              <w:ind w:left="420" w:hanging="211"/>
              <w:rPr>
                <w:rFonts w:ascii="Times New Roman" w:hAnsi="Times New Roman"/>
                <w:sz w:val="24"/>
                <w:szCs w:val="24"/>
                <w:highlight w:val="yellow"/>
              </w:rPr>
            </w:pPr>
            <w:r w:rsidRPr="00D114DD">
              <w:rPr>
                <w:rFonts w:ascii="Times New Roman" w:hAnsi="Times New Roman"/>
                <w:sz w:val="24"/>
                <w:szCs w:val="24"/>
                <w:highlight w:val="yellow"/>
              </w:rPr>
              <w:t>Explain the reasons for, and give examples of, government interventions in certain product markets and analyze</w:t>
            </w:r>
            <w:r w:rsidRPr="00D114DD">
              <w:rPr>
                <w:rFonts w:ascii="Times New Roman" w:hAnsi="Times New Roman"/>
                <w:color w:val="FF0000"/>
                <w:sz w:val="24"/>
                <w:szCs w:val="24"/>
                <w:highlight w:val="yellow"/>
              </w:rPr>
              <w:t xml:space="preserve"> </w:t>
            </w:r>
            <w:r w:rsidRPr="00D114DD">
              <w:rPr>
                <w:rFonts w:ascii="Times New Roman" w:hAnsi="Times New Roman"/>
                <w:sz w:val="24"/>
                <w:szCs w:val="24"/>
                <w:highlight w:val="yellow"/>
              </w:rPr>
              <w:t>consequences of government intervention on different sections in societies.</w:t>
            </w:r>
            <w:r w:rsidR="00FD4F7E">
              <w:rPr>
                <w:rFonts w:ascii="Times New Roman" w:hAnsi="Times New Roman"/>
                <w:sz w:val="24"/>
                <w:szCs w:val="24"/>
                <w:highlight w:val="yellow"/>
              </w:rPr>
              <w:t xml:space="preserve"> The ethical, social, and environmental consequences of local, national, and global organizations and the individual’s role and responsibility to society at all levels.</w:t>
            </w:r>
          </w:p>
          <w:p w14:paraId="4E361FFA" w14:textId="352F56DD" w:rsidR="00D07C51" w:rsidRPr="00D114DD" w:rsidRDefault="00D07C51" w:rsidP="00FD4F7E">
            <w:pPr>
              <w:pStyle w:val="ListParagraph"/>
              <w:numPr>
                <w:ilvl w:val="1"/>
                <w:numId w:val="32"/>
              </w:numPr>
              <w:ind w:left="420" w:hanging="211"/>
              <w:rPr>
                <w:rFonts w:ascii="Times New Roman" w:hAnsi="Times New Roman"/>
                <w:sz w:val="24"/>
                <w:szCs w:val="24"/>
                <w:highlight w:val="yellow"/>
              </w:rPr>
            </w:pPr>
            <w:r w:rsidRPr="00D114DD">
              <w:rPr>
                <w:rFonts w:ascii="Times New Roman" w:hAnsi="Times New Roman"/>
                <w:sz w:val="24"/>
                <w:szCs w:val="24"/>
                <w:highlight w:val="yellow"/>
              </w:rPr>
              <w:t xml:space="preserve">Explain and trace the history of businesses and the need for government interventions and the consequences of </w:t>
            </w:r>
            <w:r w:rsidRPr="00D114DD">
              <w:rPr>
                <w:rFonts w:ascii="Times New Roman" w:hAnsi="Times New Roman"/>
                <w:sz w:val="24"/>
                <w:szCs w:val="24"/>
                <w:highlight w:val="yellow"/>
              </w:rPr>
              <w:lastRenderedPageBreak/>
              <w:t>government regulations.</w:t>
            </w:r>
            <w:r w:rsidR="00FD4F7E">
              <w:rPr>
                <w:rFonts w:ascii="Times New Roman" w:hAnsi="Times New Roman"/>
                <w:sz w:val="24"/>
                <w:szCs w:val="24"/>
                <w:highlight w:val="yellow"/>
              </w:rPr>
              <w:t xml:space="preserve"> The ethical, social, and environmental consequences of local, national, and global organizations and the historical consequences of local or national decisions on global systems. </w:t>
            </w:r>
          </w:p>
        </w:tc>
        <w:tc>
          <w:tcPr>
            <w:tcW w:w="4317" w:type="dxa"/>
            <w:vMerge w:val="restart"/>
          </w:tcPr>
          <w:p w14:paraId="0D759E4D" w14:textId="74E6F6D5" w:rsidR="00927395" w:rsidRDefault="00927395" w:rsidP="00927395">
            <w:pPr>
              <w:pStyle w:val="ListParagraph"/>
              <w:numPr>
                <w:ilvl w:val="0"/>
                <w:numId w:val="32"/>
              </w:numPr>
              <w:ind w:left="344"/>
              <w:rPr>
                <w:rFonts w:ascii="Times New Roman" w:hAnsi="Times New Roman"/>
                <w:sz w:val="24"/>
                <w:szCs w:val="24"/>
                <w:highlight w:val="yellow"/>
              </w:rPr>
            </w:pPr>
            <w:r w:rsidRPr="00D114DD">
              <w:rPr>
                <w:rFonts w:ascii="Times New Roman" w:hAnsi="Times New Roman"/>
                <w:sz w:val="24"/>
                <w:szCs w:val="24"/>
                <w:highlight w:val="yellow"/>
              </w:rPr>
              <w:lastRenderedPageBreak/>
              <w:t>To assess the chosen level of student learning (</w:t>
            </w:r>
            <w:r w:rsidRPr="00D114DD">
              <w:rPr>
                <w:rFonts w:ascii="Times New Roman" w:hAnsi="Times New Roman"/>
                <w:b/>
                <w:sz w:val="24"/>
                <w:szCs w:val="24"/>
                <w:highlight w:val="yellow"/>
              </w:rPr>
              <w:t>Milestone I</w:t>
            </w:r>
            <w:r w:rsidRPr="00D114DD">
              <w:rPr>
                <w:rFonts w:ascii="Times New Roman" w:hAnsi="Times New Roman"/>
                <w:sz w:val="24"/>
                <w:szCs w:val="24"/>
                <w:highlight w:val="yellow"/>
              </w:rPr>
              <w:t xml:space="preserve">) students will </w:t>
            </w:r>
            <w:r w:rsidR="00DB6DF8" w:rsidRPr="00D114DD">
              <w:rPr>
                <w:rFonts w:ascii="Times New Roman" w:hAnsi="Times New Roman"/>
                <w:sz w:val="24"/>
                <w:szCs w:val="24"/>
                <w:highlight w:val="yellow"/>
              </w:rPr>
              <w:t>explai</w:t>
            </w:r>
            <w:r w:rsidR="007139F2" w:rsidRPr="00D114DD">
              <w:rPr>
                <w:rFonts w:ascii="Times New Roman" w:hAnsi="Times New Roman"/>
                <w:sz w:val="24"/>
                <w:szCs w:val="24"/>
                <w:highlight w:val="yellow"/>
              </w:rPr>
              <w:t xml:space="preserve">n how an example of a business action or lack of action (pollution, low wages,) results in government intervention in the market (super fund site, minimum wage) to correct the problem, and the intended and unintended consequences of that action. </w:t>
            </w:r>
            <w:r w:rsidR="00A31826">
              <w:rPr>
                <w:rFonts w:ascii="Times New Roman" w:hAnsi="Times New Roman"/>
                <w:sz w:val="24"/>
                <w:szCs w:val="24"/>
                <w:highlight w:val="yellow"/>
              </w:rPr>
              <w:t xml:space="preserve">Explains the roles and responsibilities of citizens at all levels. </w:t>
            </w:r>
          </w:p>
          <w:p w14:paraId="761C51EF" w14:textId="32234541" w:rsidR="00F07C71" w:rsidRPr="00D114DD" w:rsidRDefault="00F07C71" w:rsidP="00927395">
            <w:pPr>
              <w:pStyle w:val="ListParagraph"/>
              <w:numPr>
                <w:ilvl w:val="0"/>
                <w:numId w:val="32"/>
              </w:numPr>
              <w:ind w:left="344"/>
              <w:rPr>
                <w:rFonts w:ascii="Times New Roman" w:hAnsi="Times New Roman"/>
                <w:sz w:val="24"/>
                <w:szCs w:val="24"/>
                <w:highlight w:val="yellow"/>
              </w:rPr>
            </w:pPr>
            <w:r>
              <w:rPr>
                <w:rFonts w:ascii="Times New Roman" w:hAnsi="Times New Roman"/>
                <w:sz w:val="24"/>
                <w:szCs w:val="24"/>
                <w:highlight w:val="yellow"/>
              </w:rPr>
              <w:t>To assess the chosen level of student learning (</w:t>
            </w:r>
            <w:r>
              <w:rPr>
                <w:rFonts w:ascii="Times New Roman" w:hAnsi="Times New Roman"/>
                <w:b/>
                <w:sz w:val="24"/>
                <w:szCs w:val="24"/>
                <w:highlight w:val="yellow"/>
              </w:rPr>
              <w:t xml:space="preserve">Milestone I).  </w:t>
            </w:r>
            <w:r>
              <w:rPr>
                <w:rFonts w:ascii="Times New Roman" w:hAnsi="Times New Roman"/>
                <w:sz w:val="24"/>
                <w:szCs w:val="24"/>
                <w:highlight w:val="yellow"/>
              </w:rPr>
              <w:t xml:space="preserve">a homework assignment or discussion post the student will evaluate the effects of a government imposed </w:t>
            </w:r>
            <w:r>
              <w:rPr>
                <w:rFonts w:ascii="Times New Roman" w:hAnsi="Times New Roman"/>
                <w:sz w:val="24"/>
                <w:szCs w:val="24"/>
                <w:highlight w:val="yellow"/>
              </w:rPr>
              <w:lastRenderedPageBreak/>
              <w:t xml:space="preserve">price ceiling/floor on consumers, producers, third parties. Did the price ceiling help or hurt the people it was intended to help? Explain you economic reasoning. </w:t>
            </w:r>
            <w:r w:rsidR="00A31826">
              <w:rPr>
                <w:rFonts w:ascii="Times New Roman" w:hAnsi="Times New Roman"/>
                <w:sz w:val="24"/>
                <w:szCs w:val="24"/>
                <w:highlight w:val="yellow"/>
              </w:rPr>
              <w:t xml:space="preserve"> Explains the roles and responsibilities of citizens at all levels. </w:t>
            </w:r>
          </w:p>
          <w:p w14:paraId="584EFE0A" w14:textId="7FF088A3" w:rsidR="00927395" w:rsidRPr="00D114DD" w:rsidRDefault="007139F2" w:rsidP="00F07C71">
            <w:pPr>
              <w:pStyle w:val="ListParagraph"/>
              <w:numPr>
                <w:ilvl w:val="0"/>
                <w:numId w:val="32"/>
              </w:numPr>
              <w:ind w:left="344"/>
              <w:rPr>
                <w:rFonts w:ascii="Times New Roman" w:hAnsi="Times New Roman"/>
                <w:sz w:val="24"/>
                <w:szCs w:val="24"/>
                <w:highlight w:val="yellow"/>
              </w:rPr>
            </w:pPr>
            <w:r w:rsidRPr="00D114DD">
              <w:rPr>
                <w:rFonts w:ascii="Times New Roman" w:hAnsi="Times New Roman"/>
                <w:sz w:val="24"/>
                <w:szCs w:val="24"/>
                <w:highlight w:val="yellow"/>
              </w:rPr>
              <w:t xml:space="preserve">To </w:t>
            </w:r>
            <w:r w:rsidR="005C0DAE" w:rsidRPr="00D114DD">
              <w:rPr>
                <w:rFonts w:ascii="Times New Roman" w:hAnsi="Times New Roman"/>
                <w:sz w:val="24"/>
                <w:szCs w:val="24"/>
                <w:highlight w:val="yellow"/>
              </w:rPr>
              <w:t>a</w:t>
            </w:r>
            <w:r w:rsidRPr="00D114DD">
              <w:rPr>
                <w:rFonts w:ascii="Times New Roman" w:hAnsi="Times New Roman"/>
                <w:sz w:val="24"/>
                <w:szCs w:val="24"/>
                <w:highlight w:val="yellow"/>
              </w:rPr>
              <w:t>ssess the chosen level of student learning (</w:t>
            </w:r>
            <w:r w:rsidRPr="00D114DD">
              <w:rPr>
                <w:rFonts w:ascii="Times New Roman" w:hAnsi="Times New Roman"/>
                <w:b/>
                <w:sz w:val="24"/>
                <w:szCs w:val="24"/>
                <w:highlight w:val="yellow"/>
              </w:rPr>
              <w:t>Milestone I</w:t>
            </w:r>
            <w:r w:rsidRPr="00D114DD">
              <w:rPr>
                <w:rFonts w:ascii="Times New Roman" w:hAnsi="Times New Roman"/>
                <w:sz w:val="24"/>
                <w:szCs w:val="24"/>
                <w:highlight w:val="yellow"/>
              </w:rPr>
              <w:t>)</w:t>
            </w:r>
            <w:r w:rsidR="005C0DAE" w:rsidRPr="00D114DD">
              <w:rPr>
                <w:rFonts w:ascii="Times New Roman" w:hAnsi="Times New Roman"/>
                <w:sz w:val="24"/>
                <w:szCs w:val="24"/>
                <w:highlight w:val="yellow"/>
              </w:rPr>
              <w:t xml:space="preserve">. In a discussion post </w:t>
            </w:r>
            <w:r w:rsidR="00F07C71">
              <w:rPr>
                <w:rFonts w:ascii="Times New Roman" w:hAnsi="Times New Roman"/>
                <w:sz w:val="24"/>
                <w:szCs w:val="24"/>
                <w:highlight w:val="yellow"/>
              </w:rPr>
              <w:t>or</w:t>
            </w:r>
            <w:r w:rsidR="005C0DAE" w:rsidRPr="00D114DD">
              <w:rPr>
                <w:rFonts w:ascii="Times New Roman" w:hAnsi="Times New Roman"/>
                <w:sz w:val="24"/>
                <w:szCs w:val="24"/>
                <w:highlight w:val="yellow"/>
              </w:rPr>
              <w:t xml:space="preserve"> homework, the student will trace the change in business structure overtime (from Robber Baron to oligopoly).  Students will discuss government monitoring (anti-trust) </w:t>
            </w:r>
            <w:r w:rsidR="00AE500D" w:rsidRPr="00D114DD">
              <w:rPr>
                <w:rFonts w:ascii="Times New Roman" w:hAnsi="Times New Roman"/>
                <w:sz w:val="24"/>
                <w:szCs w:val="24"/>
                <w:highlight w:val="yellow"/>
              </w:rPr>
              <w:t>or</w:t>
            </w:r>
            <w:r w:rsidR="005C0DAE" w:rsidRPr="00D114DD">
              <w:rPr>
                <w:rFonts w:ascii="Times New Roman" w:hAnsi="Times New Roman"/>
                <w:sz w:val="24"/>
                <w:szCs w:val="24"/>
                <w:highlight w:val="yellow"/>
              </w:rPr>
              <w:t xml:space="preserve"> regulatory actions (airlines, transportation, oil).  </w:t>
            </w:r>
            <w:r w:rsidR="005C6FC9" w:rsidRPr="00D114DD">
              <w:rPr>
                <w:rFonts w:ascii="Times New Roman" w:hAnsi="Times New Roman"/>
                <w:sz w:val="24"/>
                <w:szCs w:val="24"/>
                <w:highlight w:val="yellow"/>
              </w:rPr>
              <w:t>Evaluate t</w:t>
            </w:r>
            <w:r w:rsidR="005C0DAE" w:rsidRPr="00D114DD">
              <w:rPr>
                <w:rFonts w:ascii="Times New Roman" w:hAnsi="Times New Roman"/>
                <w:sz w:val="24"/>
                <w:szCs w:val="24"/>
                <w:highlight w:val="yellow"/>
              </w:rPr>
              <w:t xml:space="preserve">he socially responsible actions </w:t>
            </w:r>
            <w:r w:rsidR="005C6FC9" w:rsidRPr="00D114DD">
              <w:rPr>
                <w:rFonts w:ascii="Times New Roman" w:hAnsi="Times New Roman"/>
                <w:sz w:val="24"/>
                <w:szCs w:val="24"/>
                <w:highlight w:val="yellow"/>
              </w:rPr>
              <w:t>of</w:t>
            </w:r>
            <w:r w:rsidR="00F07C71">
              <w:rPr>
                <w:rFonts w:ascii="Times New Roman" w:hAnsi="Times New Roman"/>
                <w:sz w:val="24"/>
                <w:szCs w:val="24"/>
                <w:highlight w:val="yellow"/>
              </w:rPr>
              <w:t xml:space="preserve"> </w:t>
            </w:r>
            <w:r w:rsidR="005C6FC9" w:rsidRPr="00D114DD">
              <w:rPr>
                <w:rFonts w:ascii="Times New Roman" w:hAnsi="Times New Roman"/>
                <w:sz w:val="24"/>
                <w:szCs w:val="24"/>
                <w:highlight w:val="yellow"/>
              </w:rPr>
              <w:t xml:space="preserve">the </w:t>
            </w:r>
            <w:r w:rsidR="00F07C71">
              <w:rPr>
                <w:rFonts w:ascii="Times New Roman" w:hAnsi="Times New Roman"/>
                <w:sz w:val="24"/>
                <w:szCs w:val="24"/>
                <w:highlight w:val="yellow"/>
              </w:rPr>
              <w:t xml:space="preserve">government and </w:t>
            </w:r>
            <w:r w:rsidR="005C6FC9" w:rsidRPr="00D114DD">
              <w:rPr>
                <w:rFonts w:ascii="Times New Roman" w:hAnsi="Times New Roman"/>
                <w:sz w:val="24"/>
                <w:szCs w:val="24"/>
                <w:highlight w:val="yellow"/>
              </w:rPr>
              <w:t>business</w:t>
            </w:r>
            <w:r w:rsidR="00F07C71">
              <w:rPr>
                <w:rFonts w:ascii="Times New Roman" w:hAnsi="Times New Roman"/>
                <w:sz w:val="24"/>
                <w:szCs w:val="24"/>
                <w:highlight w:val="yellow"/>
              </w:rPr>
              <w:t>, what were the consequences of the action</w:t>
            </w:r>
            <w:r w:rsidR="005C6FC9" w:rsidRPr="00D114DD">
              <w:rPr>
                <w:rFonts w:ascii="Times New Roman" w:hAnsi="Times New Roman"/>
                <w:sz w:val="24"/>
                <w:szCs w:val="24"/>
                <w:highlight w:val="yellow"/>
              </w:rPr>
              <w:t>.</w:t>
            </w:r>
            <w:r w:rsidR="00A31826">
              <w:rPr>
                <w:rFonts w:ascii="Times New Roman" w:hAnsi="Times New Roman"/>
                <w:sz w:val="24"/>
                <w:szCs w:val="24"/>
                <w:highlight w:val="yellow"/>
              </w:rPr>
              <w:t xml:space="preserve"> Explains the roles and responsibilities of citizens at all levels. </w:t>
            </w:r>
          </w:p>
        </w:tc>
      </w:tr>
      <w:tr w:rsidR="00F07C71" w:rsidRPr="00D114DD" w14:paraId="7A7A2FAD" w14:textId="77777777" w:rsidTr="00FE3B9F">
        <w:trPr>
          <w:trHeight w:val="1747"/>
        </w:trPr>
        <w:tc>
          <w:tcPr>
            <w:tcW w:w="4316" w:type="dxa"/>
          </w:tcPr>
          <w:p w14:paraId="3A9530F0" w14:textId="77777777" w:rsidR="00927395" w:rsidRPr="00D114DD" w:rsidRDefault="00927395" w:rsidP="00FE3B9F">
            <w:pPr>
              <w:ind w:left="-23"/>
              <w:rPr>
                <w:rFonts w:ascii="Times New Roman" w:hAnsi="Times New Roman"/>
                <w:sz w:val="24"/>
                <w:szCs w:val="24"/>
                <w:highlight w:val="yellow"/>
              </w:rPr>
            </w:pPr>
            <w:r w:rsidRPr="00D114DD">
              <w:rPr>
                <w:rFonts w:ascii="Times New Roman" w:hAnsi="Times New Roman"/>
                <w:b/>
                <w:sz w:val="24"/>
                <w:szCs w:val="24"/>
                <w:highlight w:val="yellow"/>
                <w:u w:val="single"/>
                <w:lang w:bidi="en-US"/>
              </w:rPr>
              <w:t>Social Responsibility</w:t>
            </w:r>
            <w:r w:rsidRPr="00D114DD">
              <w:rPr>
                <w:rFonts w:ascii="Times New Roman" w:hAnsi="Times New Roman"/>
                <w:b/>
                <w:sz w:val="24"/>
                <w:szCs w:val="24"/>
                <w:highlight w:val="yellow"/>
                <w:lang w:bidi="en-US"/>
              </w:rPr>
              <w:t>:</w:t>
            </w:r>
          </w:p>
          <w:p w14:paraId="08834B12" w14:textId="77777777" w:rsidR="00927395" w:rsidRPr="00D114DD" w:rsidRDefault="00927395" w:rsidP="00FE3B9F">
            <w:pPr>
              <w:ind w:left="-23"/>
              <w:jc w:val="both"/>
              <w:rPr>
                <w:rFonts w:ascii="Times New Roman" w:hAnsi="Times New Roman"/>
                <w:sz w:val="24"/>
                <w:szCs w:val="24"/>
                <w:highlight w:val="yellow"/>
              </w:rPr>
            </w:pPr>
            <w:r w:rsidRPr="00D114DD">
              <w:rPr>
                <w:rFonts w:ascii="Times New Roman" w:eastAsia="Times New Roman" w:hAnsi="Times New Roman"/>
                <w:bCs/>
                <w:sz w:val="24"/>
                <w:szCs w:val="24"/>
                <w:highlight w:val="yellow"/>
              </w:rPr>
              <w:t xml:space="preserve">Social responsibility within a global context </w:t>
            </w:r>
            <w:r w:rsidRPr="00D114DD">
              <w:rPr>
                <w:rFonts w:ascii="Times New Roman" w:eastAsia="Times New Roman" w:hAnsi="Times New Roman"/>
                <w:sz w:val="24"/>
                <w:szCs w:val="24"/>
                <w:highlight w:val="yellow"/>
              </w:rPr>
              <w:t xml:space="preserve">is the ability to recognize one’s accountability to society – locally, nationally, and globally. This incorporates the </w:t>
            </w:r>
            <w:r w:rsidRPr="00D114DD">
              <w:rPr>
                <w:rFonts w:ascii="Times New Roman" w:hAnsi="Times New Roman"/>
                <w:sz w:val="24"/>
                <w:szCs w:val="24"/>
                <w:highlight w:val="yellow"/>
              </w:rPr>
              <w:t xml:space="preserve">importance of active citizenship through the application of concepts such as equity, inclusiveness, collaboration, and building constituency in government, civic institutions, business, and community at large. </w:t>
            </w:r>
          </w:p>
          <w:p w14:paraId="2FE3A9E3" w14:textId="77777777" w:rsidR="00927395" w:rsidRPr="00D114DD" w:rsidRDefault="00927395" w:rsidP="00FE3B9F">
            <w:pPr>
              <w:ind w:left="-23"/>
              <w:jc w:val="both"/>
              <w:rPr>
                <w:rFonts w:ascii="Times New Roman" w:hAnsi="Times New Roman"/>
                <w:b/>
                <w:bCs/>
                <w:sz w:val="24"/>
                <w:szCs w:val="24"/>
                <w:highlight w:val="yellow"/>
              </w:rPr>
            </w:pPr>
            <w:r w:rsidRPr="00D114DD">
              <w:rPr>
                <w:rFonts w:ascii="Times New Roman" w:hAnsi="Times New Roman"/>
                <w:sz w:val="24"/>
                <w:szCs w:val="24"/>
                <w:highlight w:val="yellow"/>
              </w:rPr>
              <w:t>Competency in this element means:</w:t>
            </w:r>
          </w:p>
          <w:p w14:paraId="4BF933B8" w14:textId="77777777" w:rsidR="00927395" w:rsidRPr="00D114DD" w:rsidRDefault="00927395" w:rsidP="00927395">
            <w:pPr>
              <w:pStyle w:val="ListParagraph"/>
              <w:numPr>
                <w:ilvl w:val="0"/>
                <w:numId w:val="32"/>
              </w:numPr>
              <w:ind w:left="517"/>
              <w:jc w:val="both"/>
              <w:rPr>
                <w:rFonts w:ascii="Times New Roman" w:hAnsi="Times New Roman"/>
                <w:b/>
                <w:bCs/>
                <w:sz w:val="24"/>
                <w:szCs w:val="24"/>
                <w:highlight w:val="yellow"/>
              </w:rPr>
            </w:pPr>
            <w:r w:rsidRPr="00D114DD">
              <w:rPr>
                <w:rFonts w:ascii="Times New Roman" w:hAnsi="Times New Roman"/>
                <w:i/>
                <w:sz w:val="24"/>
                <w:szCs w:val="24"/>
                <w:highlight w:val="yellow"/>
              </w:rPr>
              <w:t>Applying</w:t>
            </w:r>
            <w:r w:rsidRPr="00D114DD">
              <w:rPr>
                <w:rFonts w:ascii="Times New Roman" w:hAnsi="Times New Roman"/>
                <w:sz w:val="24"/>
                <w:szCs w:val="24"/>
                <w:highlight w:val="yellow"/>
              </w:rPr>
              <w:t xml:space="preserve"> the concepts associated with active, responsible citizenship;</w:t>
            </w:r>
          </w:p>
          <w:p w14:paraId="3241F3E9" w14:textId="77777777" w:rsidR="00927395" w:rsidRPr="00D114DD" w:rsidRDefault="00927395" w:rsidP="00927395">
            <w:pPr>
              <w:pStyle w:val="ListParagraph"/>
              <w:numPr>
                <w:ilvl w:val="0"/>
                <w:numId w:val="32"/>
              </w:numPr>
              <w:ind w:left="517"/>
              <w:jc w:val="both"/>
              <w:rPr>
                <w:rFonts w:ascii="Times New Roman" w:hAnsi="Times New Roman"/>
                <w:b/>
                <w:bCs/>
                <w:sz w:val="24"/>
                <w:szCs w:val="24"/>
                <w:highlight w:val="yellow"/>
              </w:rPr>
            </w:pPr>
            <w:r w:rsidRPr="00D114DD">
              <w:rPr>
                <w:rFonts w:ascii="Times New Roman" w:hAnsi="Times New Roman"/>
                <w:i/>
                <w:sz w:val="24"/>
                <w:szCs w:val="24"/>
                <w:highlight w:val="yellow"/>
              </w:rPr>
              <w:t>Analyzing</w:t>
            </w:r>
            <w:r w:rsidRPr="00D114DD">
              <w:rPr>
                <w:rFonts w:ascii="Times New Roman" w:hAnsi="Times New Roman"/>
                <w:sz w:val="24"/>
                <w:szCs w:val="24"/>
                <w:highlight w:val="yellow"/>
              </w:rPr>
              <w:t xml:space="preserve"> the ethical, social, and environmental consequences of local, </w:t>
            </w:r>
            <w:r w:rsidRPr="00D114DD">
              <w:rPr>
                <w:rFonts w:ascii="Times New Roman" w:hAnsi="Times New Roman"/>
                <w:sz w:val="24"/>
                <w:szCs w:val="24"/>
                <w:highlight w:val="yellow"/>
              </w:rPr>
              <w:lastRenderedPageBreak/>
              <w:t>national, and global organizations;</w:t>
            </w:r>
          </w:p>
          <w:p w14:paraId="2736F1DC" w14:textId="77777777" w:rsidR="00927395" w:rsidRPr="00D114DD" w:rsidRDefault="00927395" w:rsidP="00927395">
            <w:pPr>
              <w:pStyle w:val="ListParagraph"/>
              <w:numPr>
                <w:ilvl w:val="0"/>
                <w:numId w:val="32"/>
              </w:numPr>
              <w:ind w:left="517"/>
              <w:rPr>
                <w:rFonts w:ascii="Times New Roman" w:hAnsi="Times New Roman"/>
                <w:sz w:val="24"/>
                <w:szCs w:val="24"/>
                <w:highlight w:val="yellow"/>
              </w:rPr>
            </w:pPr>
            <w:r w:rsidRPr="00D114DD">
              <w:rPr>
                <w:rFonts w:ascii="Times New Roman" w:hAnsi="Times New Roman"/>
                <w:i/>
                <w:sz w:val="24"/>
                <w:szCs w:val="24"/>
                <w:highlight w:val="yellow"/>
              </w:rPr>
              <w:t>Analyzing</w:t>
            </w:r>
            <w:r w:rsidRPr="00D114DD">
              <w:rPr>
                <w:rFonts w:ascii="Times New Roman" w:hAnsi="Times New Roman"/>
                <w:sz w:val="24"/>
                <w:szCs w:val="24"/>
                <w:highlight w:val="yellow"/>
              </w:rPr>
              <w:t xml:space="preserve"> the historical consequences of local or national decisions on global systems.</w:t>
            </w:r>
          </w:p>
        </w:tc>
        <w:tc>
          <w:tcPr>
            <w:tcW w:w="4317" w:type="dxa"/>
            <w:vMerge/>
          </w:tcPr>
          <w:p w14:paraId="01E951F4" w14:textId="77777777" w:rsidR="00927395" w:rsidRPr="00D114DD" w:rsidRDefault="00927395" w:rsidP="00927395">
            <w:pPr>
              <w:pStyle w:val="ListParagraph"/>
              <w:numPr>
                <w:ilvl w:val="0"/>
                <w:numId w:val="32"/>
              </w:numPr>
              <w:ind w:left="431"/>
              <w:rPr>
                <w:rFonts w:ascii="Times New Roman" w:hAnsi="Times New Roman"/>
                <w:sz w:val="24"/>
                <w:szCs w:val="24"/>
                <w:highlight w:val="yellow"/>
              </w:rPr>
            </w:pPr>
          </w:p>
        </w:tc>
        <w:tc>
          <w:tcPr>
            <w:tcW w:w="4317" w:type="dxa"/>
            <w:vMerge/>
          </w:tcPr>
          <w:p w14:paraId="6EF9A6A0" w14:textId="77777777" w:rsidR="00927395" w:rsidRPr="00D114DD" w:rsidRDefault="00927395" w:rsidP="00927395">
            <w:pPr>
              <w:pStyle w:val="ListParagraph"/>
              <w:numPr>
                <w:ilvl w:val="0"/>
                <w:numId w:val="32"/>
              </w:numPr>
              <w:ind w:left="524"/>
              <w:rPr>
                <w:rFonts w:ascii="Times New Roman" w:hAnsi="Times New Roman"/>
                <w:sz w:val="24"/>
                <w:szCs w:val="24"/>
                <w:highlight w:val="yellow"/>
              </w:rPr>
            </w:pPr>
          </w:p>
        </w:tc>
      </w:tr>
    </w:tbl>
    <w:p w14:paraId="1EF05BFF" w14:textId="511D32DA" w:rsidR="00AA6571" w:rsidRPr="00D114DD" w:rsidRDefault="00AA6571"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6834B148" w14:textId="02E3B444" w:rsidR="00AA6571" w:rsidRPr="00D114DD" w:rsidRDefault="00AA6571"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406E81AA" w14:textId="58A2BAF0" w:rsidR="00123113" w:rsidRDefault="00123113"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75EA7C6D" w14:textId="4506B11A" w:rsidR="00123113" w:rsidRDefault="00123113" w:rsidP="00AA6571">
      <w:pPr>
        <w:overflowPunct w:val="0"/>
        <w:autoSpaceDE w:val="0"/>
        <w:autoSpaceDN w:val="0"/>
        <w:adjustRightInd w:val="0"/>
        <w:spacing w:after="0" w:line="240" w:lineRule="auto"/>
        <w:textAlignment w:val="baseline"/>
        <w:rPr>
          <w:rFonts w:ascii="Times New Roman" w:hAnsi="Times New Roman"/>
          <w:sz w:val="24"/>
          <w:szCs w:val="24"/>
          <w:highlight w:val="yellow"/>
        </w:rPr>
      </w:pPr>
    </w:p>
    <w:p w14:paraId="455D0FDD" w14:textId="3B2F88F5" w:rsidR="00D946CC" w:rsidRPr="00193E89" w:rsidRDefault="00D946CC" w:rsidP="00A013A6">
      <w:pPr>
        <w:spacing w:after="0" w:line="240" w:lineRule="auto"/>
        <w:rPr>
          <w:rFonts w:ascii="Times New Roman" w:hAnsi="Times New Roman"/>
          <w:b/>
          <w:color w:val="000000"/>
          <w:sz w:val="24"/>
          <w:szCs w:val="24"/>
        </w:rPr>
      </w:pPr>
      <w:r w:rsidRPr="00193E89">
        <w:rPr>
          <w:rFonts w:ascii="Times New Roman" w:hAnsi="Times New Roman"/>
          <w:b/>
          <w:color w:val="000000"/>
          <w:sz w:val="24"/>
          <w:szCs w:val="24"/>
        </w:rPr>
        <w:t>K</w:t>
      </w:r>
      <w:r w:rsidR="00A013A6">
        <w:rPr>
          <w:rFonts w:ascii="Times New Roman" w:hAnsi="Times New Roman"/>
          <w:b/>
          <w:color w:val="000000"/>
          <w:sz w:val="24"/>
          <w:szCs w:val="24"/>
        </w:rPr>
        <w:t xml:space="preserve">BOR CORE </w:t>
      </w:r>
      <w:r w:rsidRPr="00193E89">
        <w:rPr>
          <w:rFonts w:ascii="Times New Roman" w:hAnsi="Times New Roman"/>
          <w:b/>
          <w:color w:val="000000"/>
          <w:sz w:val="24"/>
          <w:szCs w:val="24"/>
        </w:rPr>
        <w:t>Course ECON 200</w:t>
      </w:r>
    </w:p>
    <w:p w14:paraId="1E365CE4" w14:textId="77777777" w:rsidR="00D946CC" w:rsidRPr="00162664" w:rsidRDefault="00D946CC" w:rsidP="00D946CC">
      <w:pPr>
        <w:spacing w:after="0" w:line="240" w:lineRule="auto"/>
        <w:ind w:left="360"/>
        <w:rPr>
          <w:rFonts w:ascii="Times New Roman" w:hAnsi="Times New Roman"/>
          <w:color w:val="000000"/>
          <w:sz w:val="24"/>
          <w:szCs w:val="24"/>
        </w:rPr>
      </w:pPr>
      <w:r w:rsidRPr="00162664">
        <w:rPr>
          <w:rFonts w:ascii="Times New Roman" w:hAnsi="Times New Roman"/>
          <w:color w:val="000000"/>
          <w:sz w:val="24"/>
          <w:szCs w:val="24"/>
        </w:rPr>
        <w:t>“The learning outcomes and competencies detailed in this syllabus meet or exceed the learning outcomes and competencies specified by the Kansas Core Outcomes Groups for this course, as sanctioned and approved by the Kansas Board of Regents.”</w:t>
      </w:r>
    </w:p>
    <w:p w14:paraId="269654DF" w14:textId="77777777" w:rsidR="00D946CC" w:rsidRPr="00162664" w:rsidRDefault="00D946CC" w:rsidP="00D946CC">
      <w:pPr>
        <w:spacing w:after="0" w:line="240" w:lineRule="auto"/>
        <w:ind w:left="360"/>
        <w:rPr>
          <w:rFonts w:ascii="Times New Roman" w:hAnsi="Times New Roman"/>
          <w:sz w:val="24"/>
          <w:szCs w:val="24"/>
        </w:rPr>
      </w:pPr>
    </w:p>
    <w:p w14:paraId="09B23873" w14:textId="77777777" w:rsidR="00A31826" w:rsidRDefault="00A31826" w:rsidP="00D946CC">
      <w:pPr>
        <w:spacing w:after="0" w:line="240" w:lineRule="auto"/>
        <w:rPr>
          <w:rFonts w:ascii="Times New Roman" w:hAnsi="Times New Roman"/>
          <w:sz w:val="24"/>
          <w:szCs w:val="24"/>
        </w:rPr>
      </w:pPr>
    </w:p>
    <w:p w14:paraId="37B6E7FA" w14:textId="77777777" w:rsidR="00A31826" w:rsidRDefault="00A31826" w:rsidP="00D946CC">
      <w:pPr>
        <w:spacing w:after="0" w:line="240" w:lineRule="auto"/>
        <w:rPr>
          <w:rFonts w:ascii="Times New Roman" w:hAnsi="Times New Roman"/>
          <w:sz w:val="24"/>
          <w:szCs w:val="24"/>
        </w:rPr>
      </w:pPr>
    </w:p>
    <w:p w14:paraId="7042B1C5" w14:textId="3F18DBD9" w:rsidR="00D946CC" w:rsidRPr="00162664" w:rsidRDefault="00D946CC" w:rsidP="00D946CC">
      <w:pPr>
        <w:spacing w:after="0" w:line="240" w:lineRule="auto"/>
        <w:rPr>
          <w:rFonts w:ascii="Times New Roman" w:hAnsi="Times New Roman"/>
          <w:sz w:val="24"/>
          <w:szCs w:val="24"/>
        </w:rPr>
      </w:pPr>
      <w:r w:rsidRPr="00162664">
        <w:rPr>
          <w:rFonts w:ascii="Times New Roman" w:hAnsi="Times New Roman"/>
          <w:sz w:val="24"/>
          <w:szCs w:val="24"/>
        </w:rPr>
        <w:t>CORE Outcomes:</w:t>
      </w:r>
    </w:p>
    <w:p w14:paraId="49AACCB3" w14:textId="77777777" w:rsidR="00D946CC" w:rsidRPr="00162664" w:rsidRDefault="00D946CC" w:rsidP="00D946CC">
      <w:pPr>
        <w:spacing w:after="0" w:line="240" w:lineRule="auto"/>
        <w:rPr>
          <w:rFonts w:ascii="Times New Roman" w:hAnsi="Times New Roman"/>
          <w:sz w:val="24"/>
          <w:szCs w:val="24"/>
        </w:rPr>
      </w:pPr>
    </w:p>
    <w:p w14:paraId="387BCBDD" w14:textId="77777777" w:rsidR="00D946CC" w:rsidRPr="00162664" w:rsidRDefault="00D946CC" w:rsidP="00D946CC">
      <w:pPr>
        <w:spacing w:after="0" w:line="240" w:lineRule="auto"/>
        <w:rPr>
          <w:rFonts w:ascii="Times New Roman" w:eastAsiaTheme="minorEastAsia" w:hAnsi="Times New Roman"/>
          <w:color w:val="000000" w:themeColor="text1"/>
          <w:sz w:val="24"/>
          <w:szCs w:val="24"/>
        </w:rPr>
      </w:pPr>
      <w:r w:rsidRPr="00162664">
        <w:rPr>
          <w:rFonts w:ascii="Times New Roman" w:hAnsi="Times New Roman"/>
          <w:color w:val="000000" w:themeColor="text1"/>
          <w:sz w:val="24"/>
          <w:szCs w:val="24"/>
        </w:rPr>
        <w:lastRenderedPageBreak/>
        <w:t>Upon completion of this course, students will be able to:</w:t>
      </w:r>
    </w:p>
    <w:p w14:paraId="0048B927" w14:textId="77777777" w:rsidR="00D946CC" w:rsidRPr="00162664" w:rsidRDefault="00D946CC" w:rsidP="00D946CC">
      <w:pPr>
        <w:pStyle w:val="ListParagraph"/>
        <w:numPr>
          <w:ilvl w:val="0"/>
          <w:numId w:val="13"/>
        </w:numPr>
        <w:rPr>
          <w:rFonts w:ascii="Times New Roman" w:hAnsi="Times New Roman"/>
          <w:sz w:val="24"/>
          <w:szCs w:val="24"/>
        </w:rPr>
      </w:pPr>
      <w:r w:rsidRPr="00162664">
        <w:rPr>
          <w:rFonts w:ascii="Times New Roman" w:hAnsi="Times New Roman"/>
          <w:sz w:val="24"/>
          <w:szCs w:val="24"/>
        </w:rPr>
        <w:t>Demonstrate the economic way of thinking including scarcity, opportunity cost, production possibility, and marginal analysis.</w:t>
      </w:r>
    </w:p>
    <w:p w14:paraId="00F3B4CF" w14:textId="77777777" w:rsidR="00D946CC" w:rsidRPr="00162664" w:rsidRDefault="00D946CC" w:rsidP="00D946CC">
      <w:pPr>
        <w:pStyle w:val="ListParagraph"/>
        <w:numPr>
          <w:ilvl w:val="0"/>
          <w:numId w:val="13"/>
        </w:numPr>
        <w:rPr>
          <w:rFonts w:ascii="Times New Roman" w:hAnsi="Times New Roman"/>
          <w:sz w:val="24"/>
          <w:szCs w:val="24"/>
        </w:rPr>
      </w:pPr>
      <w:r w:rsidRPr="00162664">
        <w:rPr>
          <w:rFonts w:ascii="Times New Roman" w:hAnsi="Times New Roman"/>
          <w:sz w:val="24"/>
          <w:szCs w:val="24"/>
        </w:rPr>
        <w:t>Utilize the supply and demand model, including elasticity, to analyze market outcomes.</w:t>
      </w:r>
    </w:p>
    <w:p w14:paraId="206C200D" w14:textId="77777777" w:rsidR="00D946CC" w:rsidRPr="00162664" w:rsidRDefault="00D946CC" w:rsidP="00D946CC">
      <w:pPr>
        <w:pStyle w:val="ListParagraph"/>
        <w:numPr>
          <w:ilvl w:val="0"/>
          <w:numId w:val="13"/>
        </w:numPr>
        <w:rPr>
          <w:rFonts w:ascii="Times New Roman" w:hAnsi="Times New Roman"/>
          <w:sz w:val="24"/>
          <w:szCs w:val="24"/>
        </w:rPr>
      </w:pPr>
      <w:r w:rsidRPr="00162664">
        <w:rPr>
          <w:rFonts w:ascii="Times New Roman" w:hAnsi="Times New Roman"/>
          <w:sz w:val="24"/>
          <w:szCs w:val="24"/>
        </w:rPr>
        <w:t>Determine the functional relationships between production and costs.</w:t>
      </w:r>
    </w:p>
    <w:p w14:paraId="6F165312" w14:textId="77777777" w:rsidR="00D946CC" w:rsidRPr="00162664" w:rsidRDefault="00D946CC" w:rsidP="00D946CC">
      <w:pPr>
        <w:pStyle w:val="ListParagraph"/>
        <w:numPr>
          <w:ilvl w:val="0"/>
          <w:numId w:val="13"/>
        </w:numPr>
        <w:rPr>
          <w:rFonts w:ascii="Times New Roman" w:hAnsi="Times New Roman"/>
          <w:sz w:val="24"/>
          <w:szCs w:val="24"/>
        </w:rPr>
      </w:pPr>
      <w:r w:rsidRPr="00162664">
        <w:rPr>
          <w:rFonts w:ascii="Times New Roman" w:hAnsi="Times New Roman"/>
          <w:sz w:val="24"/>
          <w:szCs w:val="24"/>
        </w:rPr>
        <w:t>Compare and contrast the operation of different market structures.</w:t>
      </w:r>
    </w:p>
    <w:p w14:paraId="467DCF7A" w14:textId="0E1C8A45" w:rsidR="00D946CC" w:rsidRDefault="00D946CC" w:rsidP="00D946CC">
      <w:pPr>
        <w:pStyle w:val="ListParagraph"/>
        <w:numPr>
          <w:ilvl w:val="0"/>
          <w:numId w:val="13"/>
        </w:numPr>
        <w:rPr>
          <w:rFonts w:ascii="Times New Roman" w:hAnsi="Times New Roman"/>
          <w:sz w:val="24"/>
          <w:szCs w:val="24"/>
        </w:rPr>
      </w:pPr>
      <w:r w:rsidRPr="00162664">
        <w:rPr>
          <w:rFonts w:ascii="Times New Roman" w:hAnsi="Times New Roman"/>
          <w:sz w:val="24"/>
          <w:szCs w:val="24"/>
        </w:rPr>
        <w:t>Identify causes and explain effects of market failures.</w:t>
      </w:r>
    </w:p>
    <w:p w14:paraId="6B987507" w14:textId="77777777" w:rsidR="00123113" w:rsidRDefault="00123113" w:rsidP="009077A6">
      <w:pPr>
        <w:overflowPunct w:val="0"/>
        <w:autoSpaceDE w:val="0"/>
        <w:autoSpaceDN w:val="0"/>
        <w:adjustRightInd w:val="0"/>
        <w:spacing w:after="0" w:line="360" w:lineRule="auto"/>
        <w:textAlignment w:val="baseline"/>
        <w:rPr>
          <w:rFonts w:ascii="Times New Roman" w:hAnsi="Times New Roman"/>
          <w:b/>
          <w:sz w:val="24"/>
          <w:szCs w:val="24"/>
        </w:rPr>
      </w:pPr>
    </w:p>
    <w:p w14:paraId="5C212739" w14:textId="77777777" w:rsidR="003C35A2" w:rsidRPr="00AA1F87" w:rsidRDefault="00D946CC" w:rsidP="009077A6">
      <w:pPr>
        <w:overflowPunct w:val="0"/>
        <w:autoSpaceDE w:val="0"/>
        <w:autoSpaceDN w:val="0"/>
        <w:adjustRightInd w:val="0"/>
        <w:spacing w:after="0" w:line="360" w:lineRule="auto"/>
        <w:textAlignment w:val="baseline"/>
        <w:rPr>
          <w:rFonts w:ascii="Times New Roman" w:hAnsi="Times New Roman"/>
          <w:b/>
          <w:sz w:val="24"/>
          <w:szCs w:val="24"/>
        </w:rPr>
      </w:pPr>
      <w:r w:rsidRPr="00AA1F87">
        <w:rPr>
          <w:rFonts w:ascii="Times New Roman" w:hAnsi="Times New Roman"/>
          <w:b/>
          <w:sz w:val="24"/>
          <w:szCs w:val="24"/>
        </w:rPr>
        <w:t>M</w:t>
      </w:r>
      <w:r w:rsidR="007E62D6" w:rsidRPr="00AA1F87">
        <w:rPr>
          <w:rFonts w:ascii="Times New Roman" w:hAnsi="Times New Roman"/>
          <w:b/>
          <w:sz w:val="24"/>
          <w:szCs w:val="24"/>
        </w:rPr>
        <w:t>odule learning objectives</w:t>
      </w:r>
    </w:p>
    <w:p w14:paraId="3C74D49B" w14:textId="3BF025C6" w:rsidR="009077A6" w:rsidRPr="00AA1F87" w:rsidRDefault="003C35A2" w:rsidP="003C35A2">
      <w:pPr>
        <w:overflowPunct w:val="0"/>
        <w:autoSpaceDE w:val="0"/>
        <w:autoSpaceDN w:val="0"/>
        <w:adjustRightInd w:val="0"/>
        <w:spacing w:after="0" w:line="240" w:lineRule="auto"/>
        <w:textAlignment w:val="baseline"/>
        <w:rPr>
          <w:rFonts w:ascii="Times New Roman" w:hAnsi="Times New Roman"/>
          <w:sz w:val="24"/>
          <w:szCs w:val="24"/>
        </w:rPr>
      </w:pPr>
      <w:r w:rsidRPr="00AA1F87">
        <w:rPr>
          <w:rFonts w:ascii="Times New Roman" w:hAnsi="Times New Roman"/>
          <w:sz w:val="24"/>
          <w:szCs w:val="24"/>
        </w:rPr>
        <w:t>M</w:t>
      </w:r>
      <w:r w:rsidR="0089380C" w:rsidRPr="00AA1F87">
        <w:rPr>
          <w:rFonts w:ascii="Times New Roman" w:hAnsi="Times New Roman"/>
          <w:sz w:val="24"/>
          <w:szCs w:val="24"/>
        </w:rPr>
        <w:t xml:space="preserve">odule objective </w:t>
      </w:r>
      <w:r w:rsidRPr="00AA1F87">
        <w:rPr>
          <w:rFonts w:ascii="Times New Roman" w:hAnsi="Times New Roman"/>
          <w:sz w:val="24"/>
          <w:szCs w:val="24"/>
        </w:rPr>
        <w:t xml:space="preserve">alignment with </w:t>
      </w:r>
      <w:r w:rsidR="0089380C" w:rsidRPr="00AA1F87">
        <w:rPr>
          <w:rFonts w:ascii="Times New Roman" w:hAnsi="Times New Roman"/>
          <w:sz w:val="24"/>
          <w:szCs w:val="24"/>
        </w:rPr>
        <w:t>course objective</w:t>
      </w:r>
      <w:r w:rsidRPr="00AA1F87">
        <w:rPr>
          <w:rFonts w:ascii="Times New Roman" w:hAnsi="Times New Roman"/>
          <w:sz w:val="24"/>
          <w:szCs w:val="24"/>
        </w:rPr>
        <w:t>s</w:t>
      </w:r>
      <w:r w:rsidR="0089380C" w:rsidRPr="00AA1F87">
        <w:rPr>
          <w:rFonts w:ascii="Times New Roman" w:hAnsi="Times New Roman"/>
          <w:sz w:val="24"/>
          <w:szCs w:val="24"/>
        </w:rPr>
        <w:t xml:space="preserve">.  </w:t>
      </w:r>
      <w:r w:rsidR="007E62D6" w:rsidRPr="00AA1F87">
        <w:rPr>
          <w:rFonts w:ascii="Times New Roman" w:hAnsi="Times New Roman"/>
          <w:sz w:val="24"/>
          <w:szCs w:val="24"/>
        </w:rPr>
        <w:t>(the instructor reserves the right</w:t>
      </w:r>
      <w:r w:rsidRPr="00AA1F87">
        <w:rPr>
          <w:rFonts w:ascii="Times New Roman" w:hAnsi="Times New Roman"/>
          <w:sz w:val="24"/>
          <w:szCs w:val="24"/>
        </w:rPr>
        <w:t xml:space="preserve"> to change content modules)</w:t>
      </w:r>
    </w:p>
    <w:p w14:paraId="06E5EC82" w14:textId="77777777" w:rsidR="003C35A2" w:rsidRPr="00AA1F87" w:rsidRDefault="003C35A2" w:rsidP="003C35A2">
      <w:pPr>
        <w:overflowPunct w:val="0"/>
        <w:autoSpaceDE w:val="0"/>
        <w:autoSpaceDN w:val="0"/>
        <w:adjustRightInd w:val="0"/>
        <w:spacing w:after="0" w:line="240" w:lineRule="auto"/>
        <w:textAlignment w:val="baseline"/>
        <w:rPr>
          <w:rFonts w:ascii="Times New Roman" w:hAnsi="Times New Roman"/>
          <w:sz w:val="24"/>
          <w:szCs w:val="24"/>
        </w:rPr>
      </w:pPr>
    </w:p>
    <w:p w14:paraId="61C0BEE7"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1: Economic Thinking</w:t>
      </w:r>
    </w:p>
    <w:p w14:paraId="529C9547" w14:textId="7C8A46C2" w:rsidR="004E0AFB" w:rsidRPr="00AA1F87" w:rsidRDefault="004E0AFB" w:rsidP="00193E8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w:t>
      </w:r>
      <w:r w:rsidR="00D608D6" w:rsidRPr="00AA1F87">
        <w:rPr>
          <w:rFonts w:ascii="Times New Roman" w:eastAsia="Times New Roman" w:hAnsi="Times New Roman"/>
          <w:sz w:val="24"/>
          <w:szCs w:val="24"/>
        </w:rPr>
        <w:t xml:space="preserve"> and give examples of </w:t>
      </w:r>
      <w:r w:rsidRPr="00AA1F87">
        <w:rPr>
          <w:rFonts w:ascii="Times New Roman" w:eastAsia="Times New Roman" w:hAnsi="Times New Roman"/>
          <w:sz w:val="24"/>
          <w:szCs w:val="24"/>
        </w:rPr>
        <w:t>the fundamental why of economic thinking and decision making under conditions of scarcity</w:t>
      </w:r>
      <w:r w:rsidR="00116DAD" w:rsidRPr="00AA1F87">
        <w:rPr>
          <w:rFonts w:ascii="Times New Roman" w:eastAsia="Times New Roman" w:hAnsi="Times New Roman"/>
          <w:sz w:val="24"/>
          <w:szCs w:val="24"/>
        </w:rPr>
        <w:t xml:space="preserve"> in domestic and international issues.</w:t>
      </w:r>
    </w:p>
    <w:p w14:paraId="71265E54" w14:textId="276BDF75" w:rsidR="005C759A" w:rsidRPr="00AA1F87" w:rsidRDefault="005C759A" w:rsidP="00193E8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the tools used by economist to assess societies use of scarce resources </w:t>
      </w:r>
    </w:p>
    <w:p w14:paraId="4CA2F2B8" w14:textId="253DBB45" w:rsidR="004E0AFB" w:rsidRPr="00AA1F87" w:rsidRDefault="004E0AFB" w:rsidP="00193E8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and give examples of scarcity and scarcities relationship to decision making </w:t>
      </w:r>
    </w:p>
    <w:p w14:paraId="6F296543" w14:textId="47C102FE" w:rsidR="004E0AFB" w:rsidRPr="00AA1F87" w:rsidRDefault="004E0AFB" w:rsidP="00193E89">
      <w:pPr>
        <w:pStyle w:val="ListParagraph"/>
        <w:numPr>
          <w:ilvl w:val="0"/>
          <w:numId w:val="1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Use mathematics in common economic applications</w:t>
      </w:r>
    </w:p>
    <w:p w14:paraId="221EBE18" w14:textId="77777777" w:rsidR="004E0AFB" w:rsidRPr="00AA1F87" w:rsidRDefault="004E0AFB" w:rsidP="00193E89">
      <w:pPr>
        <w:numPr>
          <w:ilvl w:val="0"/>
          <w:numId w:val="1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Use graphs in common economic applications</w:t>
      </w:r>
    </w:p>
    <w:p w14:paraId="106F50D9"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2: Choice in a World of Scarcity</w:t>
      </w:r>
    </w:p>
    <w:p w14:paraId="197D5C2B" w14:textId="28D2E053" w:rsidR="004E0AFB" w:rsidRPr="00AA1F87" w:rsidRDefault="004E0AFB" w:rsidP="00193E89">
      <w:pPr>
        <w:numPr>
          <w:ilvl w:val="0"/>
          <w:numId w:val="17"/>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w:t>
      </w:r>
      <w:r w:rsidR="00187221" w:rsidRPr="00AA1F87">
        <w:rPr>
          <w:rFonts w:ascii="Times New Roman" w:eastAsia="Times New Roman" w:hAnsi="Times New Roman"/>
          <w:sz w:val="24"/>
          <w:szCs w:val="24"/>
        </w:rPr>
        <w:t xml:space="preserve"> and calculate</w:t>
      </w:r>
      <w:r w:rsidRPr="00AA1F87">
        <w:rPr>
          <w:rFonts w:ascii="Times New Roman" w:eastAsia="Times New Roman" w:hAnsi="Times New Roman"/>
          <w:sz w:val="24"/>
          <w:szCs w:val="24"/>
        </w:rPr>
        <w:t xml:space="preserve"> the cost of choices and trade-offs</w:t>
      </w:r>
    </w:p>
    <w:p w14:paraId="79458E19" w14:textId="77777777" w:rsidR="004E0AFB" w:rsidRPr="00AA1F87" w:rsidRDefault="004E0AFB" w:rsidP="00193E89">
      <w:pPr>
        <w:numPr>
          <w:ilvl w:val="0"/>
          <w:numId w:val="17"/>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Illustrate society’s trade-offs by using a production possibilities frontier, or curve</w:t>
      </w:r>
    </w:p>
    <w:p w14:paraId="7C6942EC" w14:textId="5EF68A18" w:rsidR="004E0AFB" w:rsidRPr="00AA1F87" w:rsidRDefault="004E0AFB" w:rsidP="00193E89">
      <w:pPr>
        <w:numPr>
          <w:ilvl w:val="0"/>
          <w:numId w:val="17"/>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the assumption of rationality by individuals and firms</w:t>
      </w:r>
    </w:p>
    <w:p w14:paraId="331CAEDC" w14:textId="551B844B" w:rsidR="001F5E50" w:rsidRPr="00AA1F87" w:rsidRDefault="001F5E50" w:rsidP="00193E89">
      <w:pPr>
        <w:numPr>
          <w:ilvl w:val="0"/>
          <w:numId w:val="17"/>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Illustrate economic growth, decline, and recession using a production possibility curve</w:t>
      </w:r>
    </w:p>
    <w:p w14:paraId="1BAF0492" w14:textId="2155C767" w:rsidR="001F5E50" w:rsidRPr="00AA1F87" w:rsidRDefault="001F5E50" w:rsidP="00193E89">
      <w:pPr>
        <w:numPr>
          <w:ilvl w:val="0"/>
          <w:numId w:val="17"/>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the cost to society for not operating on the production possibility curve </w:t>
      </w:r>
    </w:p>
    <w:p w14:paraId="6D396306" w14:textId="5900FA77" w:rsidR="004E0AFB" w:rsidRPr="00AA1F87" w:rsidRDefault="00D946CC" w:rsidP="004E0AFB">
      <w:pPr>
        <w:rPr>
          <w:rFonts w:ascii="Times New Roman" w:hAnsi="Times New Roman"/>
          <w:i/>
          <w:sz w:val="24"/>
          <w:szCs w:val="24"/>
        </w:rPr>
      </w:pPr>
      <w:r w:rsidRPr="00AA1F87">
        <w:rPr>
          <w:rFonts w:ascii="Times New Roman" w:hAnsi="Times New Roman"/>
          <w:i/>
          <w:sz w:val="24"/>
          <w:szCs w:val="24"/>
        </w:rPr>
        <w:t>M</w:t>
      </w:r>
      <w:r w:rsidR="004E0AFB" w:rsidRPr="00AA1F87">
        <w:rPr>
          <w:rFonts w:ascii="Times New Roman" w:hAnsi="Times New Roman"/>
          <w:i/>
          <w:sz w:val="24"/>
          <w:szCs w:val="24"/>
        </w:rPr>
        <w:t>odule 3: Supply and Demand</w:t>
      </w:r>
    </w:p>
    <w:p w14:paraId="4D98D0CB" w14:textId="77777777" w:rsidR="004E0AFB" w:rsidRPr="00AA1F87" w:rsidRDefault="004E0AFB" w:rsidP="00193E89">
      <w:pPr>
        <w:numPr>
          <w:ilvl w:val="0"/>
          <w:numId w:val="18"/>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Describe and differentiate between major economic systems</w:t>
      </w:r>
    </w:p>
    <w:p w14:paraId="7A8EE012" w14:textId="77777777" w:rsidR="004E0AFB" w:rsidRPr="00AA1F87" w:rsidRDefault="004E0AFB" w:rsidP="00193E89">
      <w:pPr>
        <w:numPr>
          <w:ilvl w:val="0"/>
          <w:numId w:val="18"/>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the determinants of demand</w:t>
      </w:r>
    </w:p>
    <w:p w14:paraId="56371B0F" w14:textId="77777777" w:rsidR="004E0AFB" w:rsidRPr="00AA1F87" w:rsidRDefault="004E0AFB" w:rsidP="00193E89">
      <w:pPr>
        <w:numPr>
          <w:ilvl w:val="0"/>
          <w:numId w:val="18"/>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the determinants of supply</w:t>
      </w:r>
    </w:p>
    <w:p w14:paraId="1B15E67E" w14:textId="664299C8" w:rsidR="004E0AFB" w:rsidRPr="00AA1F87" w:rsidRDefault="004E0AFB" w:rsidP="00193E89">
      <w:pPr>
        <w:numPr>
          <w:ilvl w:val="0"/>
          <w:numId w:val="18"/>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and graphically illustrate market equilibrium, surplus and shortage</w:t>
      </w:r>
    </w:p>
    <w:p w14:paraId="24128BFD" w14:textId="5EF29FD5" w:rsidR="00221499" w:rsidRPr="00AA1F87" w:rsidRDefault="00187221" w:rsidP="00193E89">
      <w:pPr>
        <w:numPr>
          <w:ilvl w:val="0"/>
          <w:numId w:val="18"/>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Discuss </w:t>
      </w:r>
      <w:r w:rsidR="00C87EA7" w:rsidRPr="00AA1F87">
        <w:rPr>
          <w:rFonts w:ascii="Times New Roman" w:eastAsia="Times New Roman" w:hAnsi="Times New Roman"/>
          <w:sz w:val="24"/>
          <w:szCs w:val="24"/>
        </w:rPr>
        <w:t xml:space="preserve">and </w:t>
      </w:r>
      <w:r w:rsidR="00220EA0" w:rsidRPr="00AA1F87">
        <w:rPr>
          <w:rFonts w:ascii="Times New Roman" w:eastAsia="Times New Roman" w:hAnsi="Times New Roman"/>
          <w:sz w:val="24"/>
          <w:szCs w:val="24"/>
        </w:rPr>
        <w:t>illustrate</w:t>
      </w:r>
      <w:r w:rsidR="00C87EA7" w:rsidRPr="00AA1F87">
        <w:rPr>
          <w:rFonts w:ascii="Times New Roman" w:eastAsia="Times New Roman" w:hAnsi="Times New Roman"/>
          <w:sz w:val="24"/>
          <w:szCs w:val="24"/>
        </w:rPr>
        <w:t xml:space="preserve"> on a graph </w:t>
      </w:r>
      <w:r w:rsidR="00221499" w:rsidRPr="00AA1F87">
        <w:rPr>
          <w:rFonts w:ascii="Times New Roman" w:eastAsia="Times New Roman" w:hAnsi="Times New Roman"/>
          <w:sz w:val="24"/>
          <w:szCs w:val="24"/>
        </w:rPr>
        <w:t>current market events and their effect on market equilibrium price and quantity</w:t>
      </w:r>
    </w:p>
    <w:p w14:paraId="323833A9" w14:textId="27D07364"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4: Applications of Supply and Demand</w:t>
      </w:r>
      <w:r w:rsidR="00AD259E" w:rsidRPr="00AA1F87">
        <w:rPr>
          <w:rFonts w:ascii="Times New Roman" w:hAnsi="Times New Roman"/>
          <w:i/>
          <w:sz w:val="24"/>
          <w:szCs w:val="24"/>
        </w:rPr>
        <w:t xml:space="preserve"> (price controls, labor markets, financial markets)</w:t>
      </w:r>
    </w:p>
    <w:p w14:paraId="3122A39A" w14:textId="50855AEC" w:rsidR="004E0AFB" w:rsidRPr="00AA1F87" w:rsidRDefault="004E0AFB" w:rsidP="00193E89">
      <w:pPr>
        <w:numPr>
          <w:ilvl w:val="0"/>
          <w:numId w:val="19"/>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lastRenderedPageBreak/>
        <w:t>Analyze the economic</w:t>
      </w:r>
      <w:r w:rsidR="0089380C" w:rsidRPr="00AA1F87">
        <w:rPr>
          <w:rFonts w:ascii="Times New Roman" w:eastAsia="Times New Roman" w:hAnsi="Times New Roman"/>
          <w:sz w:val="24"/>
          <w:szCs w:val="24"/>
        </w:rPr>
        <w:t>, and social</w:t>
      </w:r>
      <w:r w:rsidRPr="00AA1F87">
        <w:rPr>
          <w:rFonts w:ascii="Times New Roman" w:eastAsia="Times New Roman" w:hAnsi="Times New Roman"/>
          <w:sz w:val="24"/>
          <w:szCs w:val="24"/>
        </w:rPr>
        <w:t xml:space="preserve"> effect of government setting price ceilings and floors</w:t>
      </w:r>
    </w:p>
    <w:p w14:paraId="18EB102F" w14:textId="58BA3DB3" w:rsidR="004E0AFB" w:rsidRPr="00AA1F87" w:rsidRDefault="00C87EA7" w:rsidP="00193E89">
      <w:pPr>
        <w:numPr>
          <w:ilvl w:val="0"/>
          <w:numId w:val="19"/>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w:t>
      </w:r>
      <w:r w:rsidR="004E0AFB" w:rsidRPr="00AA1F87">
        <w:rPr>
          <w:rFonts w:ascii="Times New Roman" w:eastAsia="Times New Roman" w:hAnsi="Times New Roman"/>
          <w:sz w:val="24"/>
          <w:szCs w:val="24"/>
        </w:rPr>
        <w:t>efine, calculate, and illustrate</w:t>
      </w:r>
      <w:r w:rsidR="00187221" w:rsidRPr="00AA1F87">
        <w:rPr>
          <w:rFonts w:ascii="Times New Roman" w:eastAsia="Times New Roman" w:hAnsi="Times New Roman"/>
          <w:sz w:val="24"/>
          <w:szCs w:val="24"/>
        </w:rPr>
        <w:t>,</w:t>
      </w:r>
      <w:r w:rsidRPr="00AA1F87">
        <w:rPr>
          <w:rFonts w:ascii="Times New Roman" w:eastAsia="Times New Roman" w:hAnsi="Times New Roman"/>
          <w:sz w:val="24"/>
          <w:szCs w:val="24"/>
        </w:rPr>
        <w:t xml:space="preserve"> and evaluate </w:t>
      </w:r>
      <w:r w:rsidR="004E0AFB" w:rsidRPr="00AA1F87">
        <w:rPr>
          <w:rFonts w:ascii="Times New Roman" w:eastAsia="Times New Roman" w:hAnsi="Times New Roman"/>
          <w:sz w:val="24"/>
          <w:szCs w:val="24"/>
        </w:rPr>
        <w:t>consumer, producer, and total surplus</w:t>
      </w:r>
    </w:p>
    <w:p w14:paraId="0CD88842" w14:textId="423C3DFC" w:rsidR="004E0AFB" w:rsidRPr="00AA1F87" w:rsidRDefault="004E0AFB" w:rsidP="00193E89">
      <w:pPr>
        <w:numPr>
          <w:ilvl w:val="0"/>
          <w:numId w:val="19"/>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Examine ways that supply and demand apply to labor and financial markets</w:t>
      </w:r>
    </w:p>
    <w:p w14:paraId="1C22CB42" w14:textId="542B3F9A" w:rsidR="005A44EB" w:rsidRPr="00AA1F87" w:rsidRDefault="005A44EB" w:rsidP="00193E89">
      <w:pPr>
        <w:numPr>
          <w:ilvl w:val="0"/>
          <w:numId w:val="19"/>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ethical issues and social responsibility of  market malfunctions</w:t>
      </w:r>
    </w:p>
    <w:p w14:paraId="5C090E26" w14:textId="77777777" w:rsidR="00193E89" w:rsidRPr="00AA1F87" w:rsidRDefault="00193E89" w:rsidP="00193E89">
      <w:pPr>
        <w:numPr>
          <w:ilvl w:val="0"/>
          <w:numId w:val="19"/>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labor markets and how supply and demand interact to determine the market wage rate</w:t>
      </w:r>
    </w:p>
    <w:p w14:paraId="62709E0C" w14:textId="2BF1AD51" w:rsidR="00193E89" w:rsidRPr="00AA1F87" w:rsidRDefault="00193E89" w:rsidP="00193E89">
      <w:pPr>
        <w:numPr>
          <w:ilvl w:val="0"/>
          <w:numId w:val="19"/>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the economic</w:t>
      </w:r>
      <w:r w:rsidR="006529C5" w:rsidRPr="00AA1F87">
        <w:rPr>
          <w:rFonts w:ascii="Times New Roman" w:eastAsia="Times New Roman" w:hAnsi="Times New Roman"/>
          <w:sz w:val="24"/>
          <w:szCs w:val="24"/>
        </w:rPr>
        <w:t>, social</w:t>
      </w:r>
      <w:r w:rsidR="0089380C" w:rsidRPr="00AA1F87">
        <w:rPr>
          <w:rFonts w:ascii="Times New Roman" w:eastAsia="Times New Roman" w:hAnsi="Times New Roman"/>
          <w:sz w:val="24"/>
          <w:szCs w:val="24"/>
        </w:rPr>
        <w:t>,</w:t>
      </w:r>
      <w:r w:rsidR="006529C5" w:rsidRPr="00AA1F87">
        <w:rPr>
          <w:rFonts w:ascii="Times New Roman" w:eastAsia="Times New Roman" w:hAnsi="Times New Roman"/>
          <w:sz w:val="24"/>
          <w:szCs w:val="24"/>
        </w:rPr>
        <w:t xml:space="preserve"> and</w:t>
      </w:r>
      <w:r w:rsidR="0089380C" w:rsidRPr="00AA1F87">
        <w:rPr>
          <w:rFonts w:ascii="Times New Roman" w:eastAsia="Times New Roman" w:hAnsi="Times New Roman"/>
          <w:sz w:val="24"/>
          <w:szCs w:val="24"/>
        </w:rPr>
        <w:t>/or</w:t>
      </w:r>
      <w:r w:rsidR="006529C5" w:rsidRPr="00AA1F87">
        <w:rPr>
          <w:rFonts w:ascii="Times New Roman" w:eastAsia="Times New Roman" w:hAnsi="Times New Roman"/>
          <w:sz w:val="24"/>
          <w:szCs w:val="24"/>
        </w:rPr>
        <w:t xml:space="preserve"> political</w:t>
      </w:r>
      <w:r w:rsidRPr="00AA1F87">
        <w:rPr>
          <w:rFonts w:ascii="Times New Roman" w:eastAsia="Times New Roman" w:hAnsi="Times New Roman"/>
          <w:sz w:val="24"/>
          <w:szCs w:val="24"/>
        </w:rPr>
        <w:t xml:space="preserve"> implications of discrimination and immigration policies</w:t>
      </w:r>
    </w:p>
    <w:p w14:paraId="69F013C1"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5: Elasticity</w:t>
      </w:r>
    </w:p>
    <w:p w14:paraId="3A32D3C4" w14:textId="77777777" w:rsidR="004E0AFB" w:rsidRPr="00AA1F87" w:rsidRDefault="004E0AFB" w:rsidP="00193E89">
      <w:pPr>
        <w:numPr>
          <w:ilvl w:val="0"/>
          <w:numId w:val="20"/>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the concept of elasticity</w:t>
      </w:r>
    </w:p>
    <w:p w14:paraId="4AF2DB52" w14:textId="2C8302E9" w:rsidR="004E0AFB" w:rsidRPr="00AA1F87" w:rsidRDefault="004E0AFB" w:rsidP="00193E89">
      <w:pPr>
        <w:numPr>
          <w:ilvl w:val="0"/>
          <w:numId w:val="20"/>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w:t>
      </w:r>
      <w:r w:rsidR="00CE51C9" w:rsidRPr="00AA1F87">
        <w:rPr>
          <w:rFonts w:ascii="Times New Roman" w:eastAsia="Times New Roman" w:hAnsi="Times New Roman"/>
          <w:sz w:val="24"/>
          <w:szCs w:val="24"/>
        </w:rPr>
        <w:t>, calculate,</w:t>
      </w:r>
      <w:r w:rsidRPr="00AA1F87">
        <w:rPr>
          <w:rFonts w:ascii="Times New Roman" w:eastAsia="Times New Roman" w:hAnsi="Times New Roman"/>
          <w:sz w:val="24"/>
          <w:szCs w:val="24"/>
        </w:rPr>
        <w:t xml:space="preserve"> </w:t>
      </w:r>
      <w:r w:rsidR="00B35917" w:rsidRPr="00AA1F87">
        <w:rPr>
          <w:rFonts w:ascii="Times New Roman" w:eastAsia="Times New Roman" w:hAnsi="Times New Roman"/>
          <w:sz w:val="24"/>
          <w:szCs w:val="24"/>
        </w:rPr>
        <w:t xml:space="preserve">and apply </w:t>
      </w:r>
      <w:r w:rsidRPr="00AA1F87">
        <w:rPr>
          <w:rFonts w:ascii="Times New Roman" w:eastAsia="Times New Roman" w:hAnsi="Times New Roman"/>
          <w:sz w:val="24"/>
          <w:szCs w:val="24"/>
        </w:rPr>
        <w:t>the price elasticity of demand and price elasticity of supply,  using the midpoint method</w:t>
      </w:r>
    </w:p>
    <w:p w14:paraId="61D4BFD0" w14:textId="6D211308" w:rsidR="004E0AFB" w:rsidRPr="00AA1F87" w:rsidRDefault="004E0AFB" w:rsidP="00193E89">
      <w:pPr>
        <w:numPr>
          <w:ilvl w:val="0"/>
          <w:numId w:val="20"/>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w:t>
      </w:r>
      <w:r w:rsidR="00FE5A08" w:rsidRPr="00AA1F87">
        <w:rPr>
          <w:rFonts w:ascii="Times New Roman" w:eastAsia="Times New Roman" w:hAnsi="Times New Roman"/>
          <w:sz w:val="24"/>
          <w:szCs w:val="24"/>
        </w:rPr>
        <w:t xml:space="preserve">, </w:t>
      </w:r>
      <w:r w:rsidRPr="00AA1F87">
        <w:rPr>
          <w:rFonts w:ascii="Times New Roman" w:eastAsia="Times New Roman" w:hAnsi="Times New Roman"/>
          <w:sz w:val="24"/>
          <w:szCs w:val="24"/>
        </w:rPr>
        <w:t>calculate</w:t>
      </w:r>
      <w:r w:rsidR="00FE5A08" w:rsidRPr="00AA1F87">
        <w:rPr>
          <w:rFonts w:ascii="Times New Roman" w:eastAsia="Times New Roman" w:hAnsi="Times New Roman"/>
          <w:sz w:val="24"/>
          <w:szCs w:val="24"/>
        </w:rPr>
        <w:t>, and apply</w:t>
      </w:r>
      <w:r w:rsidRPr="00AA1F87">
        <w:rPr>
          <w:rFonts w:ascii="Times New Roman" w:eastAsia="Times New Roman" w:hAnsi="Times New Roman"/>
          <w:sz w:val="24"/>
          <w:szCs w:val="24"/>
        </w:rPr>
        <w:t xml:space="preserve"> other elasticities using common economic variables</w:t>
      </w:r>
    </w:p>
    <w:p w14:paraId="429B99D1" w14:textId="7F0CF49F" w:rsidR="00593224" w:rsidRPr="00AA1F87" w:rsidRDefault="00593224" w:rsidP="00193E89">
      <w:pPr>
        <w:numPr>
          <w:ilvl w:val="0"/>
          <w:numId w:val="20"/>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how a business might use elasticity to evaluate the competitive nature </w:t>
      </w:r>
      <w:r w:rsidR="0089380C" w:rsidRPr="00AA1F87">
        <w:rPr>
          <w:rFonts w:ascii="Times New Roman" w:eastAsia="Times New Roman" w:hAnsi="Times New Roman"/>
          <w:sz w:val="24"/>
          <w:szCs w:val="24"/>
        </w:rPr>
        <w:t xml:space="preserve">of </w:t>
      </w:r>
      <w:r w:rsidRPr="00AA1F87">
        <w:rPr>
          <w:rFonts w:ascii="Times New Roman" w:eastAsia="Times New Roman" w:hAnsi="Times New Roman"/>
          <w:sz w:val="24"/>
          <w:szCs w:val="24"/>
        </w:rPr>
        <w:t>markets</w:t>
      </w:r>
    </w:p>
    <w:p w14:paraId="39CF8566" w14:textId="77777777" w:rsidR="004E0AFB" w:rsidRPr="00AA1F87" w:rsidRDefault="004E0AFB" w:rsidP="00193E89">
      <w:pPr>
        <w:numPr>
          <w:ilvl w:val="0"/>
          <w:numId w:val="20"/>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the relationship between a firm’s price elasticity of demand and total revenue</w:t>
      </w:r>
    </w:p>
    <w:p w14:paraId="693D770A"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6: Utility</w:t>
      </w:r>
    </w:p>
    <w:p w14:paraId="760CA46E" w14:textId="3AE5BE7C" w:rsidR="004E0AFB" w:rsidRPr="00AA1F87" w:rsidRDefault="00CE51C9" w:rsidP="00193E89">
      <w:pPr>
        <w:numPr>
          <w:ilvl w:val="0"/>
          <w:numId w:val="21"/>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w:t>
      </w:r>
      <w:r w:rsidR="004E0AFB" w:rsidRPr="00AA1F87">
        <w:rPr>
          <w:rFonts w:ascii="Times New Roman" w:eastAsia="Times New Roman" w:hAnsi="Times New Roman"/>
          <w:sz w:val="24"/>
          <w:szCs w:val="24"/>
        </w:rPr>
        <w:t xml:space="preserve"> the concept of utility and </w:t>
      </w:r>
      <w:r w:rsidR="00444465" w:rsidRPr="00AA1F87">
        <w:rPr>
          <w:rFonts w:ascii="Times New Roman" w:eastAsia="Times New Roman" w:hAnsi="Times New Roman"/>
          <w:sz w:val="24"/>
          <w:szCs w:val="24"/>
        </w:rPr>
        <w:t>h</w:t>
      </w:r>
      <w:r w:rsidR="004E0AFB" w:rsidRPr="00AA1F87">
        <w:rPr>
          <w:rFonts w:ascii="Times New Roman" w:eastAsia="Times New Roman" w:hAnsi="Times New Roman"/>
          <w:sz w:val="24"/>
          <w:szCs w:val="24"/>
        </w:rPr>
        <w:t>ow consumers spend in order to maximize utility</w:t>
      </w:r>
      <w:r w:rsidR="00444465" w:rsidRPr="00AA1F87">
        <w:rPr>
          <w:rFonts w:ascii="Times New Roman" w:eastAsia="Times New Roman" w:hAnsi="Times New Roman"/>
          <w:sz w:val="24"/>
          <w:szCs w:val="24"/>
        </w:rPr>
        <w:t xml:space="preserve"> </w:t>
      </w:r>
    </w:p>
    <w:p w14:paraId="00EF2963" w14:textId="4A67AE1B" w:rsidR="00444465" w:rsidRPr="00AA1F87" w:rsidRDefault="00444465" w:rsidP="00193E89">
      <w:pPr>
        <w:numPr>
          <w:ilvl w:val="0"/>
          <w:numId w:val="21"/>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Calculate total utility, marginal utility, and marginal utility per dollar </w:t>
      </w:r>
    </w:p>
    <w:p w14:paraId="5E0CFC15" w14:textId="77777777" w:rsidR="004E0AFB" w:rsidRPr="00AA1F87" w:rsidRDefault="004E0AFB" w:rsidP="00193E89">
      <w:pPr>
        <w:numPr>
          <w:ilvl w:val="0"/>
          <w:numId w:val="21"/>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how consumer utility changes when income or prices change</w:t>
      </w:r>
    </w:p>
    <w:p w14:paraId="332F8FAA" w14:textId="0CC69005" w:rsidR="004E0AFB" w:rsidRPr="00AA1F87" w:rsidRDefault="00DC242C" w:rsidP="00193E89">
      <w:pPr>
        <w:numPr>
          <w:ilvl w:val="0"/>
          <w:numId w:val="21"/>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w:t>
      </w:r>
      <w:r w:rsidR="00444465" w:rsidRPr="00AA1F87">
        <w:rPr>
          <w:rFonts w:ascii="Times New Roman" w:eastAsia="Times New Roman" w:hAnsi="Times New Roman"/>
          <w:sz w:val="24"/>
          <w:szCs w:val="24"/>
        </w:rPr>
        <w:t xml:space="preserve">emonstrate maximizing utility for a fixed income, </w:t>
      </w:r>
      <w:r w:rsidR="004E0AFB" w:rsidRPr="00AA1F87">
        <w:rPr>
          <w:rFonts w:ascii="Times New Roman" w:eastAsia="Times New Roman" w:hAnsi="Times New Roman"/>
          <w:sz w:val="24"/>
          <w:szCs w:val="24"/>
        </w:rPr>
        <w:t>consumer equilibrium</w:t>
      </w:r>
      <w:r w:rsidR="00444465" w:rsidRPr="00AA1F87">
        <w:rPr>
          <w:rFonts w:ascii="Times New Roman" w:eastAsia="Times New Roman" w:hAnsi="Times New Roman"/>
          <w:sz w:val="24"/>
          <w:szCs w:val="24"/>
        </w:rPr>
        <w:t>, both using marginal utility per dollar</w:t>
      </w:r>
      <w:r w:rsidRPr="00AA1F87">
        <w:rPr>
          <w:rFonts w:ascii="Times New Roman" w:eastAsia="Times New Roman" w:hAnsi="Times New Roman"/>
          <w:sz w:val="24"/>
          <w:szCs w:val="24"/>
        </w:rPr>
        <w:t>,</w:t>
      </w:r>
      <w:r w:rsidR="00444465" w:rsidRPr="00AA1F87">
        <w:rPr>
          <w:rFonts w:ascii="Times New Roman" w:eastAsia="Times New Roman" w:hAnsi="Times New Roman"/>
          <w:sz w:val="24"/>
          <w:szCs w:val="24"/>
        </w:rPr>
        <w:t xml:space="preserve"> and </w:t>
      </w:r>
      <w:r w:rsidR="004E0AFB" w:rsidRPr="00AA1F87">
        <w:rPr>
          <w:rFonts w:ascii="Times New Roman" w:eastAsia="Times New Roman" w:hAnsi="Times New Roman"/>
          <w:sz w:val="24"/>
          <w:szCs w:val="24"/>
        </w:rPr>
        <w:t>indifference curves and a budget constraint</w:t>
      </w:r>
    </w:p>
    <w:p w14:paraId="42A74506" w14:textId="77777777" w:rsidR="004E0AFB" w:rsidRPr="00AA1F87" w:rsidRDefault="004E0AFB" w:rsidP="00193E89">
      <w:pPr>
        <w:numPr>
          <w:ilvl w:val="0"/>
          <w:numId w:val="21"/>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Describe the behavioral economics approach to understanding decision making</w:t>
      </w:r>
    </w:p>
    <w:p w14:paraId="260FCFF9"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7: Production and Costs</w:t>
      </w:r>
    </w:p>
    <w:p w14:paraId="47AA404C" w14:textId="77777777" w:rsidR="004E0AFB" w:rsidRPr="00AA1F87" w:rsidRDefault="004E0AFB" w:rsidP="00193E89">
      <w:pPr>
        <w:numPr>
          <w:ilvl w:val="0"/>
          <w:numId w:val="22"/>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production and the production function</w:t>
      </w:r>
    </w:p>
    <w:p w14:paraId="69719054" w14:textId="68CBF923" w:rsidR="004E0AFB" w:rsidRPr="00AA1F87" w:rsidRDefault="004E0AFB" w:rsidP="00193E89">
      <w:pPr>
        <w:numPr>
          <w:ilvl w:val="0"/>
          <w:numId w:val="22"/>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Calculate, graph and </w:t>
      </w:r>
      <w:r w:rsidR="00CE51C9" w:rsidRPr="00AA1F87">
        <w:rPr>
          <w:rFonts w:ascii="Times New Roman" w:eastAsia="Times New Roman" w:hAnsi="Times New Roman"/>
          <w:sz w:val="24"/>
          <w:szCs w:val="24"/>
        </w:rPr>
        <w:t xml:space="preserve">analyze  </w:t>
      </w:r>
      <w:r w:rsidRPr="00AA1F87">
        <w:rPr>
          <w:rFonts w:ascii="Times New Roman" w:eastAsia="Times New Roman" w:hAnsi="Times New Roman"/>
          <w:sz w:val="24"/>
          <w:szCs w:val="24"/>
        </w:rPr>
        <w:t>production costs in the short run</w:t>
      </w:r>
    </w:p>
    <w:p w14:paraId="44BAD5DC" w14:textId="77777777" w:rsidR="004E0AFB" w:rsidRPr="00AA1F87" w:rsidRDefault="004E0AFB" w:rsidP="00193E89">
      <w:pPr>
        <w:numPr>
          <w:ilvl w:val="0"/>
          <w:numId w:val="22"/>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Examine production choices in the long run</w:t>
      </w:r>
    </w:p>
    <w:p w14:paraId="4EAB2F9D"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t>Module 8: Perfect Competition</w:t>
      </w:r>
    </w:p>
    <w:p w14:paraId="7E4FAB8C" w14:textId="41769B5F" w:rsidR="0089380C" w:rsidRPr="00AA1F87" w:rsidRDefault="007844A5" w:rsidP="00193E89">
      <w:pPr>
        <w:numPr>
          <w:ilvl w:val="0"/>
          <w:numId w:val="23"/>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Define, contrast, and compare various industries </w:t>
      </w:r>
      <w:r w:rsidR="0089380C" w:rsidRPr="00AA1F87">
        <w:rPr>
          <w:rFonts w:ascii="Times New Roman" w:eastAsia="Times New Roman" w:hAnsi="Times New Roman"/>
          <w:sz w:val="24"/>
          <w:szCs w:val="24"/>
        </w:rPr>
        <w:t>market structure</w:t>
      </w:r>
      <w:r w:rsidRPr="00AA1F87">
        <w:rPr>
          <w:rFonts w:ascii="Times New Roman" w:eastAsia="Times New Roman" w:hAnsi="Times New Roman"/>
          <w:sz w:val="24"/>
          <w:szCs w:val="24"/>
        </w:rPr>
        <w:t xml:space="preserve"> </w:t>
      </w:r>
    </w:p>
    <w:p w14:paraId="184E79F2" w14:textId="2C6D75DF" w:rsidR="004E0AFB" w:rsidRPr="00AA1F87" w:rsidRDefault="005A44EB" w:rsidP="00193E89">
      <w:pPr>
        <w:numPr>
          <w:ilvl w:val="0"/>
          <w:numId w:val="23"/>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w:t>
      </w:r>
      <w:r w:rsidR="004E0AFB" w:rsidRPr="00AA1F87">
        <w:rPr>
          <w:rFonts w:ascii="Times New Roman" w:eastAsia="Times New Roman" w:hAnsi="Times New Roman"/>
          <w:sz w:val="24"/>
          <w:szCs w:val="24"/>
        </w:rPr>
        <w:t xml:space="preserve"> the characteristics of perfect competition and calculate costs, including fixed, variable, average, marginal, and total costs</w:t>
      </w:r>
    </w:p>
    <w:p w14:paraId="15A8FF93" w14:textId="77777777" w:rsidR="004E0AFB" w:rsidRPr="00AA1F87" w:rsidRDefault="004E0AFB" w:rsidP="00193E89">
      <w:pPr>
        <w:numPr>
          <w:ilvl w:val="0"/>
          <w:numId w:val="23"/>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a firm’s profit margin</w:t>
      </w:r>
    </w:p>
    <w:p w14:paraId="0F6168E5" w14:textId="040C3803" w:rsidR="004E0AFB" w:rsidRPr="00AA1F87" w:rsidRDefault="004E0AFB" w:rsidP="00193E89">
      <w:pPr>
        <w:numPr>
          <w:ilvl w:val="0"/>
          <w:numId w:val="23"/>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Describe </w:t>
      </w:r>
      <w:r w:rsidR="00CE51C9" w:rsidRPr="00AA1F87">
        <w:rPr>
          <w:rFonts w:ascii="Times New Roman" w:eastAsia="Times New Roman" w:hAnsi="Times New Roman"/>
          <w:sz w:val="24"/>
          <w:szCs w:val="24"/>
        </w:rPr>
        <w:t xml:space="preserve"> and illustrate </w:t>
      </w:r>
      <w:r w:rsidRPr="00AA1F87">
        <w:rPr>
          <w:rFonts w:ascii="Times New Roman" w:eastAsia="Times New Roman" w:hAnsi="Times New Roman"/>
          <w:sz w:val="24"/>
          <w:szCs w:val="24"/>
        </w:rPr>
        <w:t>how perfectly competitive markets adjust to long run equilibrium</w:t>
      </w:r>
    </w:p>
    <w:p w14:paraId="7CEC792E" w14:textId="2E38102A" w:rsidR="00593224" w:rsidRPr="00AA1F87" w:rsidRDefault="005A44EB" w:rsidP="00193E89">
      <w:pPr>
        <w:numPr>
          <w:ilvl w:val="0"/>
          <w:numId w:val="23"/>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Characterize economic</w:t>
      </w:r>
      <w:r w:rsidR="00593224" w:rsidRPr="00AA1F87">
        <w:rPr>
          <w:rFonts w:ascii="Times New Roman" w:eastAsia="Times New Roman" w:hAnsi="Times New Roman"/>
          <w:sz w:val="24"/>
          <w:szCs w:val="24"/>
        </w:rPr>
        <w:t xml:space="preserve"> resources efficiency and equity under perfect competition</w:t>
      </w:r>
    </w:p>
    <w:p w14:paraId="034D1361" w14:textId="30715460" w:rsidR="00593224" w:rsidRPr="00AA1F87" w:rsidRDefault="00593224" w:rsidP="00593224">
      <w:pPr>
        <w:numPr>
          <w:ilvl w:val="0"/>
          <w:numId w:val="23"/>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ethical issues and social responsibility of firms in perfect competition</w:t>
      </w:r>
    </w:p>
    <w:p w14:paraId="2701DF67" w14:textId="77777777" w:rsidR="004E0AFB" w:rsidRPr="00AA1F87" w:rsidRDefault="004E0AFB" w:rsidP="004E0AFB">
      <w:pPr>
        <w:rPr>
          <w:rFonts w:ascii="Times New Roman" w:hAnsi="Times New Roman"/>
          <w:i/>
          <w:sz w:val="24"/>
          <w:szCs w:val="24"/>
        </w:rPr>
      </w:pPr>
      <w:r w:rsidRPr="00AA1F87">
        <w:rPr>
          <w:rFonts w:ascii="Times New Roman" w:hAnsi="Times New Roman"/>
          <w:i/>
          <w:sz w:val="24"/>
          <w:szCs w:val="24"/>
        </w:rPr>
        <w:lastRenderedPageBreak/>
        <w:t>Module 9: Monopoly</w:t>
      </w:r>
    </w:p>
    <w:p w14:paraId="0DE42D77" w14:textId="3C76C4E9" w:rsidR="004E0AFB" w:rsidRPr="00AA1F87" w:rsidRDefault="005A44EB"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w:t>
      </w:r>
      <w:r w:rsidR="004E0AFB" w:rsidRPr="00AA1F87">
        <w:rPr>
          <w:rFonts w:ascii="Times New Roman" w:eastAsia="Times New Roman" w:hAnsi="Times New Roman"/>
          <w:sz w:val="24"/>
          <w:szCs w:val="24"/>
        </w:rPr>
        <w:t>characteristics of monopolies</w:t>
      </w:r>
    </w:p>
    <w:p w14:paraId="4DE6CC70" w14:textId="326C1EF9" w:rsidR="00CE51C9" w:rsidRPr="00AA1F87" w:rsidRDefault="00CE51C9"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Discriminate between characteristics of perfect competition and imperfect competition </w:t>
      </w:r>
    </w:p>
    <w:p w14:paraId="05B0E6CE" w14:textId="77777777" w:rsidR="004E0AFB" w:rsidRPr="00AA1F87" w:rsidRDefault="004E0AFB"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Calculate and graph a monopoly’s costs, revenues, profit and losses</w:t>
      </w:r>
    </w:p>
    <w:p w14:paraId="6E9325A1" w14:textId="35A8622E" w:rsidR="004E0AFB" w:rsidRPr="00AA1F87" w:rsidRDefault="004E0AFB"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strategies used to control monopolies</w:t>
      </w:r>
    </w:p>
    <w:p w14:paraId="17CB44EC" w14:textId="6C47AE5E" w:rsidR="007844A5" w:rsidRPr="00AA1F87" w:rsidRDefault="007844A5"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Discuss how industry market structure may change over time </w:t>
      </w:r>
    </w:p>
    <w:p w14:paraId="24BBFB26" w14:textId="61EE7A5A" w:rsidR="00193E89" w:rsidRPr="00AA1F87" w:rsidRDefault="00193E89"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and give an example of anti-trust legislation and court cases</w:t>
      </w:r>
    </w:p>
    <w:p w14:paraId="274FBA5C" w14:textId="4D46FA0C" w:rsidR="00193E89" w:rsidRPr="00AA1F87" w:rsidRDefault="00193E89"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Explain and give examples of price discrimination </w:t>
      </w:r>
    </w:p>
    <w:p w14:paraId="36F37F9E" w14:textId="313F1154" w:rsidR="00593224" w:rsidRPr="00AA1F87" w:rsidRDefault="00593224" w:rsidP="00193E89">
      <w:pPr>
        <w:numPr>
          <w:ilvl w:val="0"/>
          <w:numId w:val="24"/>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ethical issues and social responsibility of firms in imperfect competition</w:t>
      </w:r>
    </w:p>
    <w:p w14:paraId="102D6DFD" w14:textId="3BE46C38" w:rsidR="00193E89" w:rsidRPr="00AA1F87" w:rsidRDefault="00193E89" w:rsidP="00193E89">
      <w:pPr>
        <w:rPr>
          <w:rFonts w:ascii="Times New Roman" w:hAnsi="Times New Roman"/>
          <w:i/>
          <w:sz w:val="24"/>
          <w:szCs w:val="24"/>
        </w:rPr>
      </w:pPr>
      <w:r w:rsidRPr="00AA1F87">
        <w:rPr>
          <w:rFonts w:ascii="Times New Roman" w:hAnsi="Times New Roman"/>
          <w:i/>
          <w:sz w:val="24"/>
          <w:szCs w:val="24"/>
        </w:rPr>
        <w:t>Module 1</w:t>
      </w:r>
      <w:r w:rsidR="005A44EB" w:rsidRPr="00AA1F87">
        <w:rPr>
          <w:rFonts w:ascii="Times New Roman" w:hAnsi="Times New Roman"/>
          <w:i/>
          <w:sz w:val="24"/>
          <w:szCs w:val="24"/>
        </w:rPr>
        <w:t>0</w:t>
      </w:r>
      <w:r w:rsidRPr="00AA1F87">
        <w:rPr>
          <w:rFonts w:ascii="Times New Roman" w:hAnsi="Times New Roman"/>
          <w:i/>
          <w:sz w:val="24"/>
          <w:szCs w:val="24"/>
        </w:rPr>
        <w:t>: Globalization and Trade</w:t>
      </w:r>
    </w:p>
    <w:p w14:paraId="39E13EB4" w14:textId="26849C83" w:rsidR="00193E89" w:rsidRPr="00AA1F87" w:rsidRDefault="00193E89" w:rsidP="00193E89">
      <w:pPr>
        <w:numPr>
          <w:ilvl w:val="0"/>
          <w:numId w:val="2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 xml:space="preserve">Define and calculate comparative advantage, and </w:t>
      </w:r>
      <w:r w:rsidR="00DC242C" w:rsidRPr="00AA1F87">
        <w:rPr>
          <w:rFonts w:ascii="Times New Roman" w:eastAsia="Times New Roman" w:hAnsi="Times New Roman"/>
          <w:sz w:val="24"/>
          <w:szCs w:val="24"/>
        </w:rPr>
        <w:t xml:space="preserve">determine </w:t>
      </w:r>
      <w:r w:rsidRPr="00AA1F87">
        <w:rPr>
          <w:rFonts w:ascii="Times New Roman" w:eastAsia="Times New Roman" w:hAnsi="Times New Roman"/>
          <w:sz w:val="24"/>
          <w:szCs w:val="24"/>
        </w:rPr>
        <w:t>how countries choose which goods and services to trade internationally</w:t>
      </w:r>
    </w:p>
    <w:p w14:paraId="112F5749" w14:textId="77777777" w:rsidR="00193E89" w:rsidRPr="00AA1F87" w:rsidRDefault="00193E89" w:rsidP="00193E89">
      <w:pPr>
        <w:numPr>
          <w:ilvl w:val="0"/>
          <w:numId w:val="2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how barriers to trade (like tariffs, quotas and non-tariff barriers) affect businesses, consumers and workers in the economy</w:t>
      </w:r>
    </w:p>
    <w:p w14:paraId="60344177" w14:textId="305FB562" w:rsidR="00193E89" w:rsidRPr="00AA1F87" w:rsidRDefault="00193E89" w:rsidP="00193E89">
      <w:pPr>
        <w:numPr>
          <w:ilvl w:val="0"/>
          <w:numId w:val="2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Differentiate between alternative international trade regimes and how they impact global trade</w:t>
      </w:r>
    </w:p>
    <w:p w14:paraId="62BE3502" w14:textId="47C025B7" w:rsidR="005A44EB" w:rsidRPr="00AA1F87" w:rsidRDefault="005A44EB" w:rsidP="00193E89">
      <w:pPr>
        <w:numPr>
          <w:ilvl w:val="0"/>
          <w:numId w:val="26"/>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Explain the ethical issues and social responsibilit</w:t>
      </w:r>
      <w:r w:rsidR="00025426" w:rsidRPr="00AA1F87">
        <w:rPr>
          <w:rFonts w:ascii="Times New Roman" w:eastAsia="Times New Roman" w:hAnsi="Times New Roman"/>
          <w:sz w:val="24"/>
          <w:szCs w:val="24"/>
        </w:rPr>
        <w:t>y of firms and government in trade policy.</w:t>
      </w:r>
      <w:r w:rsidRPr="00AA1F87">
        <w:rPr>
          <w:rFonts w:ascii="Times New Roman" w:eastAsia="Times New Roman" w:hAnsi="Times New Roman"/>
          <w:sz w:val="24"/>
          <w:szCs w:val="24"/>
        </w:rPr>
        <w:t xml:space="preserve"> </w:t>
      </w:r>
    </w:p>
    <w:p w14:paraId="25547DA1" w14:textId="77777777" w:rsidR="004E0AFB" w:rsidRPr="00AA1F87" w:rsidRDefault="004E0AFB" w:rsidP="00193E89">
      <w:pPr>
        <w:rPr>
          <w:rFonts w:ascii="Times New Roman" w:hAnsi="Times New Roman"/>
          <w:i/>
          <w:sz w:val="24"/>
          <w:szCs w:val="24"/>
        </w:rPr>
      </w:pPr>
      <w:r w:rsidRPr="00AA1F87">
        <w:rPr>
          <w:rFonts w:ascii="Times New Roman" w:hAnsi="Times New Roman"/>
          <w:i/>
          <w:sz w:val="24"/>
          <w:szCs w:val="24"/>
        </w:rPr>
        <w:t>Module 11: Public Goods</w:t>
      </w:r>
    </w:p>
    <w:p w14:paraId="35645265" w14:textId="42B2CB55" w:rsidR="004E0AFB" w:rsidRPr="00AA1F87" w:rsidRDefault="004E0AFB" w:rsidP="00193E89">
      <w:pPr>
        <w:numPr>
          <w:ilvl w:val="0"/>
          <w:numId w:val="25"/>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Define</w:t>
      </w:r>
      <w:r w:rsidR="00DC242C" w:rsidRPr="00AA1F87">
        <w:rPr>
          <w:rFonts w:ascii="Times New Roman" w:eastAsia="Times New Roman" w:hAnsi="Times New Roman"/>
          <w:sz w:val="24"/>
          <w:szCs w:val="24"/>
        </w:rPr>
        <w:t>, graph,</w:t>
      </w:r>
      <w:r w:rsidRPr="00AA1F87">
        <w:rPr>
          <w:rFonts w:ascii="Times New Roman" w:eastAsia="Times New Roman" w:hAnsi="Times New Roman"/>
          <w:sz w:val="24"/>
          <w:szCs w:val="24"/>
        </w:rPr>
        <w:t xml:space="preserve"> and give examples of public goods and externalities</w:t>
      </w:r>
    </w:p>
    <w:p w14:paraId="64B9BC6A" w14:textId="647EC904" w:rsidR="004E0AFB" w:rsidRPr="00AA1F87" w:rsidRDefault="004E0AFB" w:rsidP="00193E89">
      <w:pPr>
        <w:numPr>
          <w:ilvl w:val="0"/>
          <w:numId w:val="25"/>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Define</w:t>
      </w:r>
      <w:r w:rsidR="00DC242C" w:rsidRPr="00AA1F87">
        <w:rPr>
          <w:rFonts w:ascii="Times New Roman" w:eastAsia="Times New Roman" w:hAnsi="Times New Roman"/>
          <w:sz w:val="24"/>
          <w:szCs w:val="24"/>
        </w:rPr>
        <w:t xml:space="preserve">, graph, </w:t>
      </w:r>
      <w:r w:rsidRPr="00AA1F87">
        <w:rPr>
          <w:rFonts w:ascii="Times New Roman" w:eastAsia="Times New Roman" w:hAnsi="Times New Roman"/>
          <w:sz w:val="24"/>
          <w:szCs w:val="24"/>
        </w:rPr>
        <w:t xml:space="preserve"> and give examples of positive and negative externalities</w:t>
      </w:r>
    </w:p>
    <w:p w14:paraId="447E128A" w14:textId="77777777" w:rsidR="004E0AFB" w:rsidRPr="00AA1F87" w:rsidRDefault="004E0AFB" w:rsidP="00193E89">
      <w:pPr>
        <w:numPr>
          <w:ilvl w:val="0"/>
          <w:numId w:val="25"/>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the efficacy of government policies to lessen negative externalities</w:t>
      </w:r>
    </w:p>
    <w:p w14:paraId="3399FE6B" w14:textId="1E48051A" w:rsidR="004E0AFB" w:rsidRPr="00AA1F87" w:rsidRDefault="004E0AFB" w:rsidP="00193E89">
      <w:pPr>
        <w:numPr>
          <w:ilvl w:val="0"/>
          <w:numId w:val="25"/>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how the government promotes positive externalities</w:t>
      </w:r>
    </w:p>
    <w:p w14:paraId="4BF874A3" w14:textId="17E39768" w:rsidR="00593224" w:rsidRPr="00AA1F87" w:rsidRDefault="00593224" w:rsidP="00193E89">
      <w:pPr>
        <w:numPr>
          <w:ilvl w:val="0"/>
          <w:numId w:val="25"/>
        </w:numPr>
        <w:spacing w:before="100" w:beforeAutospacing="1" w:after="100" w:afterAutospacing="1" w:line="240" w:lineRule="auto"/>
        <w:rPr>
          <w:rFonts w:ascii="Times New Roman" w:eastAsia="Times New Roman" w:hAnsi="Times New Roman"/>
          <w:sz w:val="24"/>
          <w:szCs w:val="24"/>
        </w:rPr>
      </w:pPr>
      <w:r w:rsidRPr="00AA1F87">
        <w:rPr>
          <w:rFonts w:ascii="Times New Roman" w:eastAsia="Times New Roman" w:hAnsi="Times New Roman"/>
          <w:sz w:val="24"/>
          <w:szCs w:val="24"/>
        </w:rPr>
        <w:t>Analyze sustainable growth and equity issues that result from externalities</w:t>
      </w:r>
    </w:p>
    <w:p w14:paraId="070F3188" w14:textId="77777777" w:rsidR="00E421AD" w:rsidRPr="00162664" w:rsidRDefault="00E421AD" w:rsidP="00E421AD">
      <w:pPr>
        <w:spacing w:after="0" w:line="240" w:lineRule="auto"/>
        <w:rPr>
          <w:rFonts w:ascii="Times New Roman" w:hAnsi="Times New Roman"/>
          <w:sz w:val="24"/>
          <w:szCs w:val="24"/>
        </w:rPr>
      </w:pPr>
    </w:p>
    <w:p w14:paraId="13D9D42F" w14:textId="77777777" w:rsidR="009077A6" w:rsidRPr="00162664" w:rsidRDefault="009077A6" w:rsidP="009077A6">
      <w:pPr>
        <w:pStyle w:val="NoSpacing"/>
        <w:spacing w:line="276" w:lineRule="auto"/>
        <w:rPr>
          <w:rFonts w:ascii="Times New Roman" w:hAnsi="Times New Roman" w:cs="Times New Roman"/>
          <w:b/>
          <w:sz w:val="24"/>
          <w:szCs w:val="24"/>
        </w:rPr>
      </w:pPr>
      <w:r w:rsidRPr="00162664">
        <w:rPr>
          <w:rFonts w:ascii="Times New Roman" w:hAnsi="Times New Roman" w:cs="Times New Roman"/>
          <w:b/>
          <w:sz w:val="24"/>
          <w:szCs w:val="24"/>
        </w:rPr>
        <w:t>Course Outline</w:t>
      </w:r>
    </w:p>
    <w:p w14:paraId="26ADCA58" w14:textId="121233B0" w:rsidR="004B5506" w:rsidRDefault="009077A6" w:rsidP="004B5506">
      <w:pPr>
        <w:pStyle w:val="NoSpacing"/>
        <w:spacing w:line="276" w:lineRule="auto"/>
        <w:rPr>
          <w:rFonts w:ascii="Times New Roman" w:hAnsi="Times New Roman" w:cs="Times New Roman"/>
          <w:sz w:val="24"/>
          <w:szCs w:val="24"/>
        </w:rPr>
      </w:pPr>
      <w:r w:rsidRPr="00162664">
        <w:rPr>
          <w:rFonts w:ascii="Times New Roman" w:hAnsi="Times New Roman" w:cs="Times New Roman"/>
          <w:sz w:val="24"/>
          <w:szCs w:val="24"/>
        </w:rPr>
        <w:t xml:space="preserve">Topics to be covered, </w:t>
      </w:r>
      <w:r w:rsidR="00E600EE" w:rsidRPr="00162664">
        <w:rPr>
          <w:rFonts w:ascii="Times New Roman" w:hAnsi="Times New Roman" w:cs="Times New Roman"/>
          <w:sz w:val="24"/>
          <w:szCs w:val="24"/>
        </w:rPr>
        <w:t>a</w:t>
      </w:r>
      <w:r w:rsidR="004B5506" w:rsidRPr="00162664">
        <w:rPr>
          <w:rFonts w:ascii="Times New Roman" w:hAnsi="Times New Roman" w:cs="Times New Roman"/>
          <w:sz w:val="24"/>
          <w:szCs w:val="24"/>
        </w:rPr>
        <w:t xml:space="preserve"> weekly schedule maybe found on the home page of your canvas course.</w:t>
      </w:r>
      <w:r w:rsidR="00E600EE" w:rsidRPr="00162664">
        <w:rPr>
          <w:rFonts w:ascii="Times New Roman" w:hAnsi="Times New Roman" w:cs="Times New Roman"/>
          <w:sz w:val="24"/>
          <w:szCs w:val="24"/>
        </w:rPr>
        <w:t xml:space="preserve"> </w:t>
      </w:r>
      <w:r w:rsidR="0047156B">
        <w:rPr>
          <w:rFonts w:ascii="Times New Roman" w:hAnsi="Times New Roman" w:cs="Times New Roman"/>
          <w:sz w:val="24"/>
          <w:szCs w:val="24"/>
        </w:rPr>
        <w:t>Each module will take one week to complete</w:t>
      </w:r>
      <w:r w:rsidR="00025426">
        <w:rPr>
          <w:rFonts w:ascii="Times New Roman" w:hAnsi="Times New Roman" w:cs="Times New Roman"/>
          <w:sz w:val="24"/>
          <w:szCs w:val="24"/>
        </w:rPr>
        <w:t xml:space="preserve">. </w:t>
      </w:r>
      <w:r w:rsidR="00E600EE" w:rsidRPr="00162664">
        <w:rPr>
          <w:rFonts w:ascii="Times New Roman" w:hAnsi="Times New Roman" w:cs="Times New Roman"/>
          <w:sz w:val="24"/>
          <w:szCs w:val="24"/>
        </w:rPr>
        <w:t xml:space="preserve"> Please note you may not move to a new module until you have completed all requirements of the previous module.</w:t>
      </w:r>
      <w:r w:rsidR="00593224">
        <w:rPr>
          <w:rFonts w:ascii="Times New Roman" w:hAnsi="Times New Roman" w:cs="Times New Roman"/>
          <w:sz w:val="24"/>
          <w:szCs w:val="24"/>
        </w:rPr>
        <w:t xml:space="preserve">  Each module includes an assessment of a problem set, discussion forum, and mastery quiz.</w:t>
      </w:r>
    </w:p>
    <w:p w14:paraId="7E4C7A51" w14:textId="77777777" w:rsidR="00593224" w:rsidRPr="00162664" w:rsidRDefault="00593224" w:rsidP="004B5506">
      <w:pPr>
        <w:pStyle w:val="NoSpacing"/>
        <w:spacing w:line="276" w:lineRule="auto"/>
        <w:rPr>
          <w:rFonts w:ascii="Times New Roman" w:hAnsi="Times New Roman" w:cs="Times New Roman"/>
          <w:sz w:val="24"/>
          <w:szCs w:val="24"/>
        </w:rPr>
      </w:pPr>
    </w:p>
    <w:p w14:paraId="74385F71" w14:textId="77777777" w:rsidR="009077A6" w:rsidRPr="00162664" w:rsidRDefault="009077A6" w:rsidP="00193E89">
      <w:pPr>
        <w:pStyle w:val="NoSpacing"/>
        <w:numPr>
          <w:ilvl w:val="0"/>
          <w:numId w:val="12"/>
        </w:numPr>
        <w:spacing w:line="276" w:lineRule="auto"/>
        <w:rPr>
          <w:rFonts w:ascii="Times New Roman" w:hAnsi="Times New Roman" w:cs="Times New Roman"/>
          <w:sz w:val="24"/>
          <w:szCs w:val="24"/>
        </w:rPr>
      </w:pPr>
      <w:r w:rsidRPr="00162664">
        <w:rPr>
          <w:rFonts w:ascii="Times New Roman" w:hAnsi="Times New Roman" w:cs="Times New Roman"/>
          <w:sz w:val="24"/>
          <w:szCs w:val="24"/>
        </w:rPr>
        <w:t xml:space="preserve">Economic fundamentals </w:t>
      </w:r>
    </w:p>
    <w:p w14:paraId="31B26B36"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 xml:space="preserve">Review of basic math and graphing </w:t>
      </w:r>
    </w:p>
    <w:p w14:paraId="24C7C585"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Scarcity</w:t>
      </w:r>
    </w:p>
    <w:p w14:paraId="1EF13D0F"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Supply and demand</w:t>
      </w:r>
    </w:p>
    <w:p w14:paraId="27C035B4" w14:textId="59E4BA1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lastRenderedPageBreak/>
        <w:t>EXAM 1</w:t>
      </w:r>
      <w:r w:rsidR="00AD259E">
        <w:rPr>
          <w:rFonts w:ascii="Times New Roman" w:hAnsi="Times New Roman" w:cs="Times New Roman"/>
          <w:sz w:val="24"/>
          <w:szCs w:val="24"/>
        </w:rPr>
        <w:t xml:space="preserve">- </w:t>
      </w:r>
      <w:r w:rsidR="007E62D6" w:rsidRPr="00162664">
        <w:rPr>
          <w:rFonts w:ascii="Times New Roman" w:hAnsi="Times New Roman" w:cs="Times New Roman"/>
          <w:sz w:val="24"/>
          <w:szCs w:val="24"/>
        </w:rPr>
        <w:t>Feb. 21</w:t>
      </w:r>
      <w:r w:rsidR="00AD259E">
        <w:rPr>
          <w:rFonts w:ascii="Times New Roman" w:hAnsi="Times New Roman" w:cs="Times New Roman"/>
          <w:sz w:val="24"/>
          <w:szCs w:val="24"/>
        </w:rPr>
        <w:t xml:space="preserve"> (economic fundamentals, review of basic math/graphing, scarcity, and supply and demand)</w:t>
      </w:r>
      <w:r w:rsidR="00513C05">
        <w:rPr>
          <w:rFonts w:ascii="Times New Roman" w:hAnsi="Times New Roman" w:cs="Times New Roman"/>
          <w:sz w:val="24"/>
          <w:szCs w:val="24"/>
        </w:rPr>
        <w:t>;</w:t>
      </w:r>
      <w:r w:rsidR="00AD259E">
        <w:rPr>
          <w:rFonts w:ascii="Times New Roman" w:hAnsi="Times New Roman" w:cs="Times New Roman"/>
          <w:sz w:val="24"/>
          <w:szCs w:val="24"/>
        </w:rPr>
        <w:t xml:space="preserve"> Article 1 due at time of exam</w:t>
      </w:r>
    </w:p>
    <w:p w14:paraId="13D8F849" w14:textId="77777777" w:rsidR="004B5506" w:rsidRPr="00162664" w:rsidRDefault="004B550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 xml:space="preserve">Price controls, labor </w:t>
      </w:r>
      <w:r w:rsidR="007E62D6" w:rsidRPr="00162664">
        <w:rPr>
          <w:rFonts w:ascii="Times New Roman" w:hAnsi="Times New Roman" w:cs="Times New Roman"/>
          <w:sz w:val="24"/>
          <w:szCs w:val="24"/>
        </w:rPr>
        <w:t xml:space="preserve">market </w:t>
      </w:r>
      <w:r w:rsidRPr="00162664">
        <w:rPr>
          <w:rFonts w:ascii="Times New Roman" w:hAnsi="Times New Roman" w:cs="Times New Roman"/>
          <w:sz w:val="24"/>
          <w:szCs w:val="24"/>
        </w:rPr>
        <w:t>and financial market supply and demand</w:t>
      </w:r>
    </w:p>
    <w:p w14:paraId="05B9BD59"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Elasticity</w:t>
      </w:r>
    </w:p>
    <w:p w14:paraId="41A1B4FB"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 xml:space="preserve">Utility </w:t>
      </w:r>
    </w:p>
    <w:p w14:paraId="73A8DD1E" w14:textId="36C3E4B7" w:rsidR="00D923B6" w:rsidRPr="00162664" w:rsidRDefault="00D923B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EXAM 2</w:t>
      </w:r>
      <w:r w:rsidR="007E62D6" w:rsidRPr="00162664">
        <w:rPr>
          <w:rFonts w:ascii="Times New Roman" w:hAnsi="Times New Roman" w:cs="Times New Roman"/>
          <w:sz w:val="24"/>
          <w:szCs w:val="24"/>
        </w:rPr>
        <w:t xml:space="preserve"> </w:t>
      </w:r>
      <w:r w:rsidR="00AD259E">
        <w:rPr>
          <w:rFonts w:ascii="Times New Roman" w:hAnsi="Times New Roman" w:cs="Times New Roman"/>
          <w:sz w:val="24"/>
          <w:szCs w:val="24"/>
        </w:rPr>
        <w:t xml:space="preserve">- </w:t>
      </w:r>
      <w:r w:rsidR="007E62D6" w:rsidRPr="00162664">
        <w:rPr>
          <w:rFonts w:ascii="Times New Roman" w:hAnsi="Times New Roman" w:cs="Times New Roman"/>
          <w:sz w:val="24"/>
          <w:szCs w:val="24"/>
        </w:rPr>
        <w:t>March 21</w:t>
      </w:r>
      <w:r w:rsidR="00AD259E">
        <w:rPr>
          <w:rFonts w:ascii="Times New Roman" w:hAnsi="Times New Roman" w:cs="Times New Roman"/>
          <w:sz w:val="24"/>
          <w:szCs w:val="24"/>
        </w:rPr>
        <w:t xml:space="preserve"> (price controls et al, elasticity, utility)</w:t>
      </w:r>
      <w:r w:rsidR="00513C05">
        <w:rPr>
          <w:rFonts w:ascii="Times New Roman" w:hAnsi="Times New Roman" w:cs="Times New Roman"/>
          <w:sz w:val="24"/>
          <w:szCs w:val="24"/>
        </w:rPr>
        <w:t>;</w:t>
      </w:r>
      <w:r w:rsidR="00AD259E">
        <w:rPr>
          <w:rFonts w:ascii="Times New Roman" w:hAnsi="Times New Roman" w:cs="Times New Roman"/>
          <w:sz w:val="24"/>
          <w:szCs w:val="24"/>
        </w:rPr>
        <w:t xml:space="preserve"> Article 2 due at time of exam </w:t>
      </w:r>
    </w:p>
    <w:p w14:paraId="3037C33B" w14:textId="3B140320" w:rsidR="009077A6"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Production Cost</w:t>
      </w:r>
    </w:p>
    <w:p w14:paraId="3F31FD6F" w14:textId="77777777" w:rsidR="00BE7ABF" w:rsidRDefault="00BE7ABF" w:rsidP="00BE7ABF">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Market structures</w:t>
      </w:r>
    </w:p>
    <w:p w14:paraId="664987AC"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Perfect Competition</w:t>
      </w:r>
    </w:p>
    <w:p w14:paraId="2DE6B823" w14:textId="696C279C" w:rsidR="004B5506" w:rsidRDefault="004B550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Monopoly</w:t>
      </w:r>
    </w:p>
    <w:p w14:paraId="1D87DE75" w14:textId="77777777" w:rsidR="00AD259E" w:rsidRPr="00162664" w:rsidRDefault="00AD259E" w:rsidP="00AD259E">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Antitrust, regulation, and price discrimination</w:t>
      </w:r>
    </w:p>
    <w:p w14:paraId="0732EAB7" w14:textId="2BE4E89F" w:rsidR="008A47ED" w:rsidRPr="00162664" w:rsidRDefault="008A47ED"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EXAM 3</w:t>
      </w:r>
      <w:r w:rsidR="00AD259E">
        <w:rPr>
          <w:rFonts w:ascii="Times New Roman" w:hAnsi="Times New Roman" w:cs="Times New Roman"/>
          <w:sz w:val="24"/>
          <w:szCs w:val="24"/>
        </w:rPr>
        <w:t xml:space="preserve"> - </w:t>
      </w:r>
      <w:r w:rsidR="007E62D6" w:rsidRPr="00162664">
        <w:rPr>
          <w:rFonts w:ascii="Times New Roman" w:hAnsi="Times New Roman" w:cs="Times New Roman"/>
          <w:sz w:val="24"/>
          <w:szCs w:val="24"/>
        </w:rPr>
        <w:t>April 18</w:t>
      </w:r>
      <w:r w:rsidR="00AD259E">
        <w:rPr>
          <w:rFonts w:ascii="Times New Roman" w:hAnsi="Times New Roman" w:cs="Times New Roman"/>
          <w:sz w:val="24"/>
          <w:szCs w:val="24"/>
        </w:rPr>
        <w:t xml:space="preserve"> (production cost, perfect competition, </w:t>
      </w:r>
      <w:r w:rsidR="00BE7ABF">
        <w:rPr>
          <w:rFonts w:ascii="Times New Roman" w:hAnsi="Times New Roman" w:cs="Times New Roman"/>
          <w:sz w:val="24"/>
          <w:szCs w:val="24"/>
        </w:rPr>
        <w:t>Monopoly, market structures, antitrust et al.)</w:t>
      </w:r>
      <w:r w:rsidR="00513C05">
        <w:rPr>
          <w:rFonts w:ascii="Times New Roman" w:hAnsi="Times New Roman" w:cs="Times New Roman"/>
          <w:sz w:val="24"/>
          <w:szCs w:val="24"/>
        </w:rPr>
        <w:t>;</w:t>
      </w:r>
      <w:r w:rsidR="00BE7ABF">
        <w:rPr>
          <w:rFonts w:ascii="Times New Roman" w:hAnsi="Times New Roman" w:cs="Times New Roman"/>
          <w:sz w:val="24"/>
          <w:szCs w:val="24"/>
        </w:rPr>
        <w:t xml:space="preserve"> Article 3 due at time of exam </w:t>
      </w:r>
    </w:p>
    <w:p w14:paraId="31E46E8F" w14:textId="77777777" w:rsidR="009077A6" w:rsidRPr="00162664" w:rsidRDefault="009077A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Globalization, trade</w:t>
      </w:r>
    </w:p>
    <w:p w14:paraId="00BA2A1F" w14:textId="6384151D" w:rsidR="007057B9" w:rsidRDefault="007057B9" w:rsidP="00193E89">
      <w:pPr>
        <w:pStyle w:val="NoSpacing"/>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Public goods and externalities</w:t>
      </w:r>
    </w:p>
    <w:p w14:paraId="6F888DC3" w14:textId="05FE1D64" w:rsidR="004B5506" w:rsidRPr="00162664" w:rsidRDefault="007E62D6" w:rsidP="00193E89">
      <w:pPr>
        <w:pStyle w:val="NoSpacing"/>
        <w:numPr>
          <w:ilvl w:val="0"/>
          <w:numId w:val="7"/>
        </w:numPr>
        <w:spacing w:line="276" w:lineRule="auto"/>
        <w:rPr>
          <w:rFonts w:ascii="Times New Roman" w:hAnsi="Times New Roman" w:cs="Times New Roman"/>
          <w:sz w:val="24"/>
          <w:szCs w:val="24"/>
        </w:rPr>
      </w:pPr>
      <w:r w:rsidRPr="00162664">
        <w:rPr>
          <w:rFonts w:ascii="Times New Roman" w:hAnsi="Times New Roman" w:cs="Times New Roman"/>
          <w:sz w:val="24"/>
          <w:szCs w:val="24"/>
        </w:rPr>
        <w:t xml:space="preserve">Comprehensive </w:t>
      </w:r>
      <w:r w:rsidR="004B5506" w:rsidRPr="00162664">
        <w:rPr>
          <w:rFonts w:ascii="Times New Roman" w:hAnsi="Times New Roman" w:cs="Times New Roman"/>
          <w:sz w:val="24"/>
          <w:szCs w:val="24"/>
        </w:rPr>
        <w:t>FINAL</w:t>
      </w:r>
      <w:r w:rsidRPr="00162664">
        <w:rPr>
          <w:rFonts w:ascii="Times New Roman" w:hAnsi="Times New Roman" w:cs="Times New Roman"/>
          <w:sz w:val="24"/>
          <w:szCs w:val="24"/>
        </w:rPr>
        <w:t xml:space="preserve"> (May 9)</w:t>
      </w:r>
      <w:r w:rsidR="00BE7ABF">
        <w:rPr>
          <w:rFonts w:ascii="Times New Roman" w:hAnsi="Times New Roman" w:cs="Times New Roman"/>
          <w:sz w:val="24"/>
          <w:szCs w:val="24"/>
        </w:rPr>
        <w:t xml:space="preserve">  Article 4 due at time of exam </w:t>
      </w:r>
    </w:p>
    <w:p w14:paraId="64B35A10" w14:textId="77777777" w:rsidR="00632D82" w:rsidRPr="00162664" w:rsidRDefault="00632D82" w:rsidP="00632D82">
      <w:pPr>
        <w:pStyle w:val="NoSpacing"/>
        <w:spacing w:line="276" w:lineRule="auto"/>
        <w:rPr>
          <w:rFonts w:ascii="Times New Roman" w:hAnsi="Times New Roman" w:cs="Times New Roman"/>
          <w:sz w:val="24"/>
          <w:szCs w:val="24"/>
        </w:rPr>
      </w:pPr>
    </w:p>
    <w:p w14:paraId="4F930B20" w14:textId="77777777" w:rsidR="00EE07DD" w:rsidRPr="00162664" w:rsidRDefault="00EE07DD" w:rsidP="00385EE5">
      <w:pPr>
        <w:pStyle w:val="NoSpacing"/>
        <w:rPr>
          <w:rFonts w:ascii="Times New Roman" w:hAnsi="Times New Roman" w:cs="Times New Roman"/>
          <w:sz w:val="24"/>
          <w:szCs w:val="24"/>
        </w:rPr>
      </w:pPr>
    </w:p>
    <w:p w14:paraId="571EB95E"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 xml:space="preserve">Teaching Methods </w:t>
      </w:r>
    </w:p>
    <w:p w14:paraId="50BA36D2" w14:textId="77777777" w:rsidR="00B146E3" w:rsidRPr="00162664" w:rsidRDefault="00B146E3" w:rsidP="00385EE5">
      <w:pPr>
        <w:pStyle w:val="NoSpacing"/>
        <w:rPr>
          <w:rFonts w:ascii="Times New Roman" w:hAnsi="Times New Roman" w:cs="Times New Roman"/>
          <w:b/>
          <w:sz w:val="24"/>
          <w:szCs w:val="24"/>
        </w:rPr>
      </w:pPr>
    </w:p>
    <w:p w14:paraId="12D5F0CE" w14:textId="0D166D8D" w:rsidR="00B146E3" w:rsidRPr="00162664" w:rsidRDefault="007E62D6" w:rsidP="00B146E3">
      <w:pPr>
        <w:spacing w:after="0" w:line="240" w:lineRule="auto"/>
        <w:ind w:left="180"/>
        <w:rPr>
          <w:rFonts w:ascii="Times New Roman" w:hAnsi="Times New Roman"/>
          <w:sz w:val="24"/>
          <w:szCs w:val="24"/>
        </w:rPr>
      </w:pPr>
      <w:r w:rsidRPr="00162664">
        <w:rPr>
          <w:rFonts w:ascii="Times New Roman" w:hAnsi="Times New Roman"/>
          <w:sz w:val="24"/>
          <w:szCs w:val="24"/>
        </w:rPr>
        <w:t>As an on-line class it is important for students to take responsibility for meeting all course requirements in a timely manner.</w:t>
      </w:r>
      <w:r w:rsidR="00940AAE" w:rsidRPr="00162664">
        <w:rPr>
          <w:rFonts w:ascii="Times New Roman" w:hAnsi="Times New Roman"/>
          <w:sz w:val="24"/>
          <w:szCs w:val="24"/>
        </w:rPr>
        <w:t xml:space="preserve"> Weekly course requirements are posted to the canvas home page.  It is the student’s responsibility to check the homepage schedule.  Email and canvas announcements are the means for the instructor to communicate with students. Students should routinely, that is daily, check their canvas email and canvas announcements. </w:t>
      </w:r>
      <w:r w:rsidRPr="00162664">
        <w:rPr>
          <w:rFonts w:ascii="Times New Roman" w:hAnsi="Times New Roman"/>
          <w:sz w:val="24"/>
          <w:szCs w:val="24"/>
        </w:rPr>
        <w:t xml:space="preserve"> </w:t>
      </w:r>
      <w:r w:rsidR="00B146E3" w:rsidRPr="00162664">
        <w:rPr>
          <w:rFonts w:ascii="Times New Roman" w:hAnsi="Times New Roman"/>
          <w:sz w:val="24"/>
          <w:szCs w:val="24"/>
        </w:rPr>
        <w:t>Students are to complete all assigned module elements which include</w:t>
      </w:r>
      <w:r w:rsidRPr="00162664">
        <w:rPr>
          <w:rFonts w:ascii="Times New Roman" w:hAnsi="Times New Roman"/>
          <w:sz w:val="24"/>
          <w:szCs w:val="24"/>
        </w:rPr>
        <w:t xml:space="preserve"> Study Plan,</w:t>
      </w:r>
      <w:r w:rsidR="00B146E3" w:rsidRPr="00162664">
        <w:rPr>
          <w:rFonts w:ascii="Times New Roman" w:hAnsi="Times New Roman"/>
          <w:sz w:val="24"/>
          <w:szCs w:val="24"/>
        </w:rPr>
        <w:t xml:space="preserve"> readings, videos, simulations, self- checks, </w:t>
      </w:r>
      <w:r w:rsidR="00F85755" w:rsidRPr="00162664">
        <w:rPr>
          <w:rFonts w:ascii="Times New Roman" w:hAnsi="Times New Roman"/>
          <w:sz w:val="24"/>
          <w:szCs w:val="24"/>
        </w:rPr>
        <w:t>homework</w:t>
      </w:r>
      <w:r w:rsidR="00B146E3" w:rsidRPr="00162664">
        <w:rPr>
          <w:rFonts w:ascii="Times New Roman" w:hAnsi="Times New Roman"/>
          <w:sz w:val="24"/>
          <w:szCs w:val="24"/>
        </w:rPr>
        <w:t xml:space="preserve">, </w:t>
      </w:r>
      <w:r w:rsidRPr="00162664">
        <w:rPr>
          <w:rFonts w:ascii="Times New Roman" w:hAnsi="Times New Roman"/>
          <w:sz w:val="24"/>
          <w:szCs w:val="24"/>
        </w:rPr>
        <w:t xml:space="preserve">discussion, problem sets </w:t>
      </w:r>
      <w:r w:rsidR="00B146E3" w:rsidRPr="00162664">
        <w:rPr>
          <w:rFonts w:ascii="Times New Roman" w:hAnsi="Times New Roman"/>
          <w:sz w:val="24"/>
          <w:szCs w:val="24"/>
        </w:rPr>
        <w:t xml:space="preserve">and quizzes. </w:t>
      </w:r>
      <w:r w:rsidR="00B146E3" w:rsidRPr="004D2EB8">
        <w:rPr>
          <w:rFonts w:ascii="Times New Roman" w:hAnsi="Times New Roman"/>
          <w:sz w:val="24"/>
          <w:szCs w:val="24"/>
          <w:highlight w:val="yellow"/>
        </w:rPr>
        <w:t>The emphasis is on application of economic concepts to real life experiences.</w:t>
      </w:r>
      <w:r w:rsidR="00B146E3" w:rsidRPr="00162664">
        <w:rPr>
          <w:rFonts w:ascii="Times New Roman" w:hAnsi="Times New Roman"/>
          <w:sz w:val="24"/>
          <w:szCs w:val="24"/>
        </w:rPr>
        <w:t xml:space="preserve">  The instructor will provide guidance and additional explanation for students. </w:t>
      </w:r>
      <w:r w:rsidRPr="00162664">
        <w:rPr>
          <w:rFonts w:ascii="Times New Roman" w:hAnsi="Times New Roman"/>
          <w:sz w:val="24"/>
          <w:szCs w:val="24"/>
        </w:rPr>
        <w:t xml:space="preserve">It is important that students contact the instructor when faced with difficulty completing a </w:t>
      </w:r>
      <w:r w:rsidR="00940AAE" w:rsidRPr="00162664">
        <w:rPr>
          <w:rFonts w:ascii="Times New Roman" w:hAnsi="Times New Roman"/>
          <w:sz w:val="24"/>
          <w:szCs w:val="24"/>
        </w:rPr>
        <w:t xml:space="preserve">homework </w:t>
      </w:r>
      <w:r w:rsidRPr="00162664">
        <w:rPr>
          <w:rFonts w:ascii="Times New Roman" w:hAnsi="Times New Roman"/>
          <w:sz w:val="24"/>
          <w:szCs w:val="24"/>
        </w:rPr>
        <w:t>assignments</w:t>
      </w:r>
      <w:r w:rsidR="00940AAE" w:rsidRPr="00162664">
        <w:rPr>
          <w:rFonts w:ascii="Times New Roman" w:hAnsi="Times New Roman"/>
          <w:sz w:val="24"/>
          <w:szCs w:val="24"/>
        </w:rPr>
        <w:t xml:space="preserve"> and problem sets</w:t>
      </w:r>
      <w:r w:rsidRPr="00162664">
        <w:rPr>
          <w:rFonts w:ascii="Times New Roman" w:hAnsi="Times New Roman"/>
          <w:sz w:val="24"/>
          <w:szCs w:val="24"/>
        </w:rPr>
        <w:t xml:space="preserve">.  As assignments provide practice for the </w:t>
      </w:r>
      <w:r w:rsidR="00940AAE" w:rsidRPr="00162664">
        <w:rPr>
          <w:rFonts w:ascii="Times New Roman" w:hAnsi="Times New Roman"/>
          <w:sz w:val="24"/>
          <w:szCs w:val="24"/>
        </w:rPr>
        <w:t xml:space="preserve">quizzes and exams. </w:t>
      </w:r>
      <w:r w:rsidR="00940AAE" w:rsidRPr="007770F9">
        <w:rPr>
          <w:rFonts w:ascii="Times New Roman" w:hAnsi="Times New Roman"/>
          <w:sz w:val="24"/>
          <w:szCs w:val="24"/>
          <w:highlight w:val="yellow"/>
        </w:rPr>
        <w:t>Discussion post</w:t>
      </w:r>
      <w:r w:rsidR="00AA7422">
        <w:rPr>
          <w:rFonts w:ascii="Times New Roman" w:hAnsi="Times New Roman"/>
          <w:sz w:val="24"/>
          <w:szCs w:val="24"/>
          <w:highlight w:val="yellow"/>
        </w:rPr>
        <w:t>s</w:t>
      </w:r>
      <w:r w:rsidR="00940AAE" w:rsidRPr="007770F9">
        <w:rPr>
          <w:rFonts w:ascii="Times New Roman" w:hAnsi="Times New Roman"/>
          <w:sz w:val="24"/>
          <w:szCs w:val="24"/>
          <w:highlight w:val="yellow"/>
        </w:rPr>
        <w:t xml:space="preserve"> allow students to apply real life experiences to economic concepts</w:t>
      </w:r>
      <w:r w:rsidR="00AA1F87">
        <w:rPr>
          <w:rFonts w:ascii="Times New Roman" w:hAnsi="Times New Roman"/>
          <w:sz w:val="24"/>
          <w:szCs w:val="24"/>
          <w:highlight w:val="yellow"/>
        </w:rPr>
        <w:t>, to explain roles and responsibilities of citizens at all levels</w:t>
      </w:r>
      <w:r w:rsidR="00940AAE" w:rsidRPr="007770F9">
        <w:rPr>
          <w:rFonts w:ascii="Times New Roman" w:hAnsi="Times New Roman"/>
          <w:sz w:val="24"/>
          <w:szCs w:val="24"/>
          <w:highlight w:val="yellow"/>
        </w:rPr>
        <w:t>.</w:t>
      </w:r>
      <w:r w:rsidR="00940AAE" w:rsidRPr="00162664">
        <w:rPr>
          <w:rFonts w:ascii="Times New Roman" w:hAnsi="Times New Roman"/>
          <w:sz w:val="24"/>
          <w:szCs w:val="24"/>
        </w:rPr>
        <w:t xml:space="preserve"> </w:t>
      </w:r>
      <w:r w:rsidR="00B146E3" w:rsidRPr="00162664">
        <w:rPr>
          <w:rFonts w:ascii="Times New Roman" w:hAnsi="Times New Roman"/>
          <w:sz w:val="24"/>
          <w:szCs w:val="24"/>
        </w:rPr>
        <w:t xml:space="preserve"> The instructor is always available to answer questions.  </w:t>
      </w:r>
      <w:r w:rsidR="00B146E3" w:rsidRPr="007770F9">
        <w:rPr>
          <w:rFonts w:ascii="Times New Roman" w:hAnsi="Times New Roman"/>
          <w:sz w:val="24"/>
          <w:szCs w:val="24"/>
          <w:highlight w:val="yellow"/>
        </w:rPr>
        <w:t>Exams are composed of short answer, problems, and authentic assessments</w:t>
      </w:r>
      <w:r w:rsidR="00AA1F87">
        <w:rPr>
          <w:rFonts w:ascii="Times New Roman" w:hAnsi="Times New Roman"/>
          <w:sz w:val="24"/>
          <w:szCs w:val="24"/>
          <w:highlight w:val="yellow"/>
        </w:rPr>
        <w:t>, to explain human organizational systems using a variety of disciplinary and interdisciplinary perspectives.</w:t>
      </w:r>
      <w:r w:rsidR="00B146E3" w:rsidRPr="00162664">
        <w:rPr>
          <w:rFonts w:ascii="Times New Roman" w:hAnsi="Times New Roman"/>
          <w:sz w:val="24"/>
          <w:szCs w:val="24"/>
        </w:rPr>
        <w:t xml:space="preserve">  Quizzes will be multiple choice</w:t>
      </w:r>
      <w:r w:rsidR="004B5506" w:rsidRPr="00162664">
        <w:rPr>
          <w:rFonts w:ascii="Times New Roman" w:hAnsi="Times New Roman"/>
          <w:sz w:val="24"/>
          <w:szCs w:val="24"/>
        </w:rPr>
        <w:t>.</w:t>
      </w:r>
      <w:r w:rsidR="00B146E3" w:rsidRPr="00162664">
        <w:rPr>
          <w:rFonts w:ascii="Times New Roman" w:hAnsi="Times New Roman"/>
          <w:sz w:val="24"/>
          <w:szCs w:val="24"/>
        </w:rPr>
        <w:t xml:space="preserve"> </w:t>
      </w:r>
    </w:p>
    <w:p w14:paraId="7C899125" w14:textId="2027DF66" w:rsidR="00A32846" w:rsidRPr="00162664" w:rsidRDefault="00A32846" w:rsidP="00A32846">
      <w:pPr>
        <w:spacing w:after="0" w:line="240" w:lineRule="auto"/>
        <w:rPr>
          <w:rFonts w:ascii="Times New Roman" w:hAnsi="Times New Roman"/>
          <w:sz w:val="24"/>
          <w:szCs w:val="24"/>
        </w:rPr>
      </w:pPr>
    </w:p>
    <w:p w14:paraId="358EA68D" w14:textId="473BF0F2" w:rsidR="00A32846" w:rsidRPr="00162664" w:rsidRDefault="00A32846" w:rsidP="00B146E3">
      <w:pPr>
        <w:spacing w:after="0" w:line="240" w:lineRule="auto"/>
        <w:ind w:left="180"/>
        <w:rPr>
          <w:rFonts w:ascii="Times New Roman" w:hAnsi="Times New Roman"/>
          <w:sz w:val="24"/>
          <w:szCs w:val="24"/>
        </w:rPr>
      </w:pPr>
      <w:r w:rsidRPr="00162664">
        <w:rPr>
          <w:rFonts w:ascii="Times New Roman" w:hAnsi="Times New Roman"/>
          <w:sz w:val="24"/>
          <w:szCs w:val="24"/>
        </w:rPr>
        <w:t>The instructor will make every effort to respond to emails within 24 hours</w:t>
      </w:r>
      <w:r w:rsidR="000A2B32" w:rsidRPr="00162664">
        <w:rPr>
          <w:rFonts w:ascii="Times New Roman" w:hAnsi="Times New Roman"/>
          <w:sz w:val="24"/>
          <w:szCs w:val="24"/>
        </w:rPr>
        <w:t xml:space="preserve"> Monday through Friday</w:t>
      </w:r>
      <w:r w:rsidR="009F051E" w:rsidRPr="00162664">
        <w:rPr>
          <w:rFonts w:ascii="Times New Roman" w:hAnsi="Times New Roman"/>
          <w:sz w:val="24"/>
          <w:szCs w:val="24"/>
        </w:rPr>
        <w:t xml:space="preserve"> and 48 hours on weekends. </w:t>
      </w:r>
    </w:p>
    <w:p w14:paraId="3483D27F" w14:textId="77777777" w:rsidR="00B146E3" w:rsidRPr="00162664" w:rsidRDefault="00B146E3" w:rsidP="00385EE5">
      <w:pPr>
        <w:pStyle w:val="NoSpacing"/>
        <w:rPr>
          <w:rFonts w:ascii="Times New Roman" w:hAnsi="Times New Roman" w:cs="Times New Roman"/>
          <w:b/>
          <w:sz w:val="24"/>
          <w:szCs w:val="24"/>
        </w:rPr>
      </w:pPr>
    </w:p>
    <w:p w14:paraId="402F2CCD"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Canvas</w:t>
      </w:r>
    </w:p>
    <w:p w14:paraId="6CD68611" w14:textId="77777777" w:rsidR="00F85755" w:rsidRPr="00162664" w:rsidRDefault="00F85755" w:rsidP="00385EE5">
      <w:pPr>
        <w:pStyle w:val="NoSpacing"/>
        <w:rPr>
          <w:rFonts w:ascii="Times New Roman" w:hAnsi="Times New Roman" w:cs="Times New Roman"/>
          <w:b/>
          <w:sz w:val="24"/>
          <w:szCs w:val="24"/>
        </w:rPr>
      </w:pPr>
    </w:p>
    <w:p w14:paraId="7CE232F5" w14:textId="77777777" w:rsidR="00940AAE" w:rsidRPr="00162664" w:rsidRDefault="00940AAE" w:rsidP="00193E89">
      <w:pPr>
        <w:pStyle w:val="NoSpacing"/>
        <w:numPr>
          <w:ilvl w:val="0"/>
          <w:numId w:val="10"/>
        </w:numPr>
        <w:rPr>
          <w:rFonts w:ascii="Times New Roman" w:hAnsi="Times New Roman" w:cs="Times New Roman"/>
          <w:b/>
          <w:sz w:val="24"/>
          <w:szCs w:val="24"/>
        </w:rPr>
      </w:pPr>
      <w:r w:rsidRPr="00162664">
        <w:rPr>
          <w:rFonts w:ascii="Times New Roman" w:hAnsi="Times New Roman" w:cs="Times New Roman"/>
          <w:b/>
          <w:sz w:val="24"/>
          <w:szCs w:val="24"/>
        </w:rPr>
        <w:t>Is your classroom</w:t>
      </w:r>
    </w:p>
    <w:p w14:paraId="0CC9D9B8" w14:textId="19948FAC" w:rsidR="00940AAE" w:rsidRPr="00162664" w:rsidRDefault="00940AAE" w:rsidP="00193E89">
      <w:pPr>
        <w:pStyle w:val="NoSpacing"/>
        <w:numPr>
          <w:ilvl w:val="0"/>
          <w:numId w:val="10"/>
        </w:numPr>
        <w:rPr>
          <w:rFonts w:ascii="Times New Roman" w:hAnsi="Times New Roman" w:cs="Times New Roman"/>
          <w:b/>
          <w:sz w:val="24"/>
          <w:szCs w:val="24"/>
        </w:rPr>
      </w:pPr>
      <w:r w:rsidRPr="00162664">
        <w:rPr>
          <w:rFonts w:ascii="Times New Roman" w:hAnsi="Times New Roman" w:cs="Times New Roman"/>
          <w:b/>
          <w:sz w:val="24"/>
          <w:szCs w:val="24"/>
        </w:rPr>
        <w:t xml:space="preserve">weekly schedule is posted to the canvas home page </w:t>
      </w:r>
    </w:p>
    <w:p w14:paraId="73586FA8" w14:textId="4DE0DAED" w:rsidR="00716F99" w:rsidRPr="00162664" w:rsidRDefault="00716F99" w:rsidP="00193E89">
      <w:pPr>
        <w:pStyle w:val="NoSpacing"/>
        <w:numPr>
          <w:ilvl w:val="0"/>
          <w:numId w:val="10"/>
        </w:numPr>
        <w:rPr>
          <w:rFonts w:ascii="Times New Roman" w:hAnsi="Times New Roman" w:cs="Times New Roman"/>
          <w:b/>
          <w:sz w:val="24"/>
          <w:szCs w:val="24"/>
        </w:rPr>
      </w:pPr>
      <w:r w:rsidRPr="00162664">
        <w:rPr>
          <w:rFonts w:ascii="Times New Roman" w:hAnsi="Times New Roman" w:cs="Times New Roman"/>
          <w:sz w:val="24"/>
          <w:szCs w:val="24"/>
        </w:rPr>
        <w:t xml:space="preserve">student </w:t>
      </w:r>
      <w:r w:rsidR="00BF6EA8" w:rsidRPr="00162664">
        <w:rPr>
          <w:rFonts w:ascii="Times New Roman" w:hAnsi="Times New Roman" w:cs="Times New Roman"/>
          <w:sz w:val="24"/>
          <w:szCs w:val="24"/>
        </w:rPr>
        <w:t>should check announcements / email for instructor messages regularly</w:t>
      </w:r>
    </w:p>
    <w:p w14:paraId="36B20CEF" w14:textId="77777777" w:rsidR="00940AAE" w:rsidRPr="00162664" w:rsidRDefault="00940AAE" w:rsidP="00193E89">
      <w:pPr>
        <w:pStyle w:val="NoSpacing"/>
        <w:numPr>
          <w:ilvl w:val="0"/>
          <w:numId w:val="10"/>
        </w:numPr>
        <w:rPr>
          <w:rFonts w:ascii="Times New Roman" w:hAnsi="Times New Roman" w:cs="Times New Roman"/>
          <w:b/>
          <w:sz w:val="24"/>
          <w:szCs w:val="24"/>
        </w:rPr>
      </w:pPr>
      <w:r w:rsidRPr="00162664">
        <w:rPr>
          <w:rFonts w:ascii="Times New Roman" w:hAnsi="Times New Roman" w:cs="Times New Roman"/>
          <w:sz w:val="24"/>
          <w:szCs w:val="24"/>
        </w:rPr>
        <w:t>communicate with the instructor through canvas email</w:t>
      </w:r>
    </w:p>
    <w:p w14:paraId="67A7034A" w14:textId="77777777" w:rsidR="00F85755" w:rsidRPr="00162664" w:rsidRDefault="00F85755" w:rsidP="00193E89">
      <w:pPr>
        <w:pStyle w:val="NoSpacing"/>
        <w:numPr>
          <w:ilvl w:val="0"/>
          <w:numId w:val="10"/>
        </w:numPr>
        <w:rPr>
          <w:rFonts w:ascii="Times New Roman" w:hAnsi="Times New Roman" w:cs="Times New Roman"/>
          <w:sz w:val="24"/>
          <w:szCs w:val="24"/>
        </w:rPr>
      </w:pPr>
      <w:r w:rsidRPr="00162664">
        <w:rPr>
          <w:rFonts w:ascii="Times New Roman" w:hAnsi="Times New Roman" w:cs="Times New Roman"/>
          <w:sz w:val="24"/>
          <w:szCs w:val="24"/>
        </w:rPr>
        <w:t>All course requirements are to be completed using Canvas</w:t>
      </w:r>
    </w:p>
    <w:p w14:paraId="0D361F41" w14:textId="77777777" w:rsidR="00F85755" w:rsidRPr="00162664" w:rsidRDefault="00F85755" w:rsidP="00193E89">
      <w:pPr>
        <w:pStyle w:val="NoSpacing"/>
        <w:numPr>
          <w:ilvl w:val="0"/>
          <w:numId w:val="9"/>
        </w:numPr>
        <w:rPr>
          <w:rFonts w:ascii="Times New Roman" w:hAnsi="Times New Roman" w:cs="Times New Roman"/>
          <w:sz w:val="24"/>
          <w:szCs w:val="24"/>
        </w:rPr>
      </w:pPr>
      <w:r w:rsidRPr="00162664">
        <w:rPr>
          <w:rFonts w:ascii="Times New Roman" w:hAnsi="Times New Roman" w:cs="Times New Roman"/>
          <w:sz w:val="24"/>
          <w:szCs w:val="24"/>
        </w:rPr>
        <w:t>Grades via canvas</w:t>
      </w:r>
    </w:p>
    <w:p w14:paraId="7059AD45" w14:textId="77777777" w:rsidR="00F85755" w:rsidRPr="00162664" w:rsidRDefault="00F85755" w:rsidP="00193E89">
      <w:pPr>
        <w:pStyle w:val="NoSpacing"/>
        <w:numPr>
          <w:ilvl w:val="0"/>
          <w:numId w:val="9"/>
        </w:numPr>
        <w:rPr>
          <w:rFonts w:ascii="Times New Roman" w:hAnsi="Times New Roman" w:cs="Times New Roman"/>
          <w:sz w:val="24"/>
          <w:szCs w:val="24"/>
        </w:rPr>
      </w:pPr>
      <w:r w:rsidRPr="00162664">
        <w:rPr>
          <w:rFonts w:ascii="Times New Roman" w:hAnsi="Times New Roman" w:cs="Times New Roman"/>
          <w:sz w:val="24"/>
          <w:szCs w:val="24"/>
        </w:rPr>
        <w:t>All quizzes/ homework via canvas</w:t>
      </w:r>
    </w:p>
    <w:p w14:paraId="3B5913CC" w14:textId="77777777" w:rsidR="00F85755" w:rsidRPr="00162664" w:rsidRDefault="00F85755" w:rsidP="00193E89">
      <w:pPr>
        <w:pStyle w:val="NoSpacing"/>
        <w:numPr>
          <w:ilvl w:val="0"/>
          <w:numId w:val="9"/>
        </w:numPr>
        <w:rPr>
          <w:rFonts w:ascii="Times New Roman" w:hAnsi="Times New Roman" w:cs="Times New Roman"/>
          <w:sz w:val="24"/>
          <w:szCs w:val="24"/>
        </w:rPr>
      </w:pPr>
      <w:r w:rsidRPr="00162664">
        <w:rPr>
          <w:rFonts w:ascii="Times New Roman" w:hAnsi="Times New Roman" w:cs="Times New Roman"/>
          <w:sz w:val="24"/>
          <w:szCs w:val="24"/>
        </w:rPr>
        <w:t xml:space="preserve">Exams completed via canvas. </w:t>
      </w:r>
    </w:p>
    <w:p w14:paraId="635949F5" w14:textId="77777777" w:rsidR="009107ED" w:rsidRPr="00162664" w:rsidRDefault="009107ED" w:rsidP="00385EE5">
      <w:pPr>
        <w:pStyle w:val="NoSpacing"/>
        <w:rPr>
          <w:rFonts w:ascii="Times New Roman" w:hAnsi="Times New Roman" w:cs="Times New Roman"/>
          <w:b/>
          <w:sz w:val="24"/>
          <w:szCs w:val="24"/>
        </w:rPr>
      </w:pPr>
    </w:p>
    <w:p w14:paraId="73771577" w14:textId="77777777" w:rsidR="00EE07DD" w:rsidRPr="00162664" w:rsidRDefault="00EE07DD" w:rsidP="00385EE5">
      <w:pPr>
        <w:pStyle w:val="NoSpacing"/>
        <w:rPr>
          <w:rFonts w:ascii="Times New Roman" w:hAnsi="Times New Roman" w:cs="Times New Roman"/>
          <w:b/>
          <w:sz w:val="24"/>
          <w:szCs w:val="24"/>
        </w:rPr>
      </w:pPr>
    </w:p>
    <w:p w14:paraId="3A7F71CA"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Attendance Policy</w:t>
      </w:r>
    </w:p>
    <w:p w14:paraId="463D1A17" w14:textId="77777777" w:rsidR="009107ED" w:rsidRPr="00162664" w:rsidRDefault="009107ED" w:rsidP="00385EE5">
      <w:pPr>
        <w:pStyle w:val="NoSpacing"/>
        <w:rPr>
          <w:rFonts w:ascii="Times New Roman" w:hAnsi="Times New Roman" w:cs="Times New Roman"/>
          <w:b/>
          <w:sz w:val="24"/>
          <w:szCs w:val="24"/>
        </w:rPr>
      </w:pPr>
    </w:p>
    <w:p w14:paraId="311EB7AD" w14:textId="77777777" w:rsidR="00F85755" w:rsidRPr="00162664" w:rsidRDefault="00F85755" w:rsidP="00F85755">
      <w:pPr>
        <w:spacing w:after="0" w:line="240" w:lineRule="auto"/>
        <w:ind w:left="180"/>
        <w:rPr>
          <w:rFonts w:ascii="Times New Roman" w:hAnsi="Times New Roman"/>
          <w:sz w:val="24"/>
          <w:szCs w:val="24"/>
        </w:rPr>
      </w:pPr>
      <w:r w:rsidRPr="00162664">
        <w:rPr>
          <w:rFonts w:ascii="Times New Roman" w:hAnsi="Times New Roman"/>
          <w:b/>
          <w:sz w:val="24"/>
          <w:szCs w:val="24"/>
        </w:rPr>
        <w:t xml:space="preserve">Regular submission:  </w:t>
      </w:r>
      <w:r w:rsidRPr="00162664">
        <w:rPr>
          <w:rFonts w:ascii="Times New Roman" w:hAnsi="Times New Roman"/>
          <w:sz w:val="24"/>
          <w:szCs w:val="24"/>
        </w:rPr>
        <w:t>Attendance in an on-line class is measured by regular submission of assignments</w:t>
      </w:r>
      <w:r w:rsidR="00D923B6" w:rsidRPr="00162664">
        <w:rPr>
          <w:rFonts w:ascii="Times New Roman" w:hAnsi="Times New Roman"/>
          <w:sz w:val="24"/>
          <w:szCs w:val="24"/>
        </w:rPr>
        <w:t xml:space="preserve"> and interaction with the module components</w:t>
      </w:r>
      <w:r w:rsidRPr="00162664">
        <w:rPr>
          <w:rFonts w:ascii="Times New Roman" w:hAnsi="Times New Roman"/>
          <w:sz w:val="24"/>
          <w:szCs w:val="24"/>
        </w:rPr>
        <w:t>.  It is very important that students keep up with assignments and regularly check due dates.  Assignments are given via course modules.  Once a student falls behind it is very hard to catch-up and grades will be affected.  Please note it is the student’s responsibility to check due dates and monitor class emails for announcements regarding the class.</w:t>
      </w:r>
    </w:p>
    <w:p w14:paraId="02794117" w14:textId="77777777" w:rsidR="00F85755" w:rsidRPr="00162664" w:rsidRDefault="00F85755" w:rsidP="00F85755">
      <w:pPr>
        <w:spacing w:after="0" w:line="240" w:lineRule="auto"/>
        <w:ind w:left="180"/>
        <w:rPr>
          <w:rFonts w:ascii="Times New Roman" w:hAnsi="Times New Roman"/>
          <w:b/>
          <w:sz w:val="24"/>
          <w:szCs w:val="24"/>
        </w:rPr>
      </w:pPr>
    </w:p>
    <w:p w14:paraId="00C2CFA6" w14:textId="77777777" w:rsidR="00F85755" w:rsidRPr="00162664" w:rsidRDefault="00F85755" w:rsidP="00F85755">
      <w:pPr>
        <w:spacing w:after="0" w:line="240" w:lineRule="auto"/>
        <w:ind w:left="180"/>
        <w:rPr>
          <w:rFonts w:ascii="Times New Roman" w:hAnsi="Times New Roman"/>
          <w:b/>
          <w:i/>
          <w:sz w:val="24"/>
          <w:szCs w:val="24"/>
        </w:rPr>
      </w:pPr>
      <w:r w:rsidRPr="00162664">
        <w:rPr>
          <w:rFonts w:ascii="Times New Roman" w:hAnsi="Times New Roman"/>
          <w:b/>
          <w:sz w:val="24"/>
          <w:szCs w:val="24"/>
        </w:rPr>
        <w:t>Drop Policy</w:t>
      </w:r>
      <w:r w:rsidRPr="00162664">
        <w:rPr>
          <w:rFonts w:ascii="Times New Roman" w:hAnsi="Times New Roman"/>
          <w:sz w:val="24"/>
          <w:szCs w:val="24"/>
          <w:u w:val="single"/>
        </w:rPr>
        <w:t>:  If a student decides to drop the class it is their responsibility to fill out the proper paper work in the Registrar’s Office located in Russ Hall by</w:t>
      </w:r>
      <w:r w:rsidR="008A47ED" w:rsidRPr="00162664">
        <w:rPr>
          <w:rFonts w:ascii="Times New Roman" w:hAnsi="Times New Roman"/>
          <w:sz w:val="24"/>
          <w:szCs w:val="24"/>
          <w:u w:val="single"/>
        </w:rPr>
        <w:t xml:space="preserve"> </w:t>
      </w:r>
      <w:r w:rsidR="00416969" w:rsidRPr="00162664">
        <w:rPr>
          <w:rFonts w:ascii="Times New Roman" w:hAnsi="Times New Roman"/>
          <w:sz w:val="24"/>
          <w:szCs w:val="24"/>
          <w:u w:val="single"/>
        </w:rPr>
        <w:t>November 5</w:t>
      </w:r>
      <w:r w:rsidR="00351F1B" w:rsidRPr="00162664">
        <w:rPr>
          <w:rFonts w:ascii="Times New Roman" w:hAnsi="Times New Roman"/>
          <w:sz w:val="24"/>
          <w:szCs w:val="24"/>
          <w:u w:val="single"/>
        </w:rPr>
        <w:t>, 2018</w:t>
      </w:r>
      <w:r w:rsidRPr="00162664">
        <w:rPr>
          <w:rFonts w:ascii="Times New Roman" w:hAnsi="Times New Roman"/>
          <w:b/>
          <w:sz w:val="24"/>
          <w:szCs w:val="24"/>
        </w:rPr>
        <w:t>.  THE INSTRUCTOR WILL NOT DROP A STUDENT FROM THE CLASS for any reason.</w:t>
      </w:r>
      <w:r w:rsidRPr="00162664">
        <w:rPr>
          <w:rFonts w:ascii="Times New Roman" w:hAnsi="Times New Roman"/>
          <w:sz w:val="24"/>
          <w:szCs w:val="24"/>
        </w:rPr>
        <w:t xml:space="preserve">  The instructor does not drop a student if they did not attend</w:t>
      </w:r>
      <w:r w:rsidR="004B5506" w:rsidRPr="00162664">
        <w:rPr>
          <w:rFonts w:ascii="Times New Roman" w:hAnsi="Times New Roman"/>
          <w:sz w:val="24"/>
          <w:szCs w:val="24"/>
        </w:rPr>
        <w:t xml:space="preserve"> (participate)</w:t>
      </w:r>
      <w:r w:rsidRPr="00162664">
        <w:rPr>
          <w:rFonts w:ascii="Times New Roman" w:hAnsi="Times New Roman"/>
          <w:sz w:val="24"/>
          <w:szCs w:val="24"/>
        </w:rPr>
        <w:t xml:space="preserve"> the first day</w:t>
      </w:r>
      <w:r w:rsidR="004B5506" w:rsidRPr="00162664">
        <w:rPr>
          <w:rFonts w:ascii="Times New Roman" w:hAnsi="Times New Roman"/>
          <w:sz w:val="24"/>
          <w:szCs w:val="24"/>
        </w:rPr>
        <w:t xml:space="preserve"> (week)</w:t>
      </w:r>
      <w:r w:rsidRPr="00162664">
        <w:rPr>
          <w:rFonts w:ascii="Times New Roman" w:hAnsi="Times New Roman"/>
          <w:sz w:val="24"/>
          <w:szCs w:val="24"/>
        </w:rPr>
        <w:t xml:space="preserve"> of class.  If a student fails to drop the class by the </w:t>
      </w:r>
      <w:r w:rsidRPr="00162664">
        <w:rPr>
          <w:rFonts w:ascii="Times New Roman" w:hAnsi="Times New Roman"/>
          <w:b/>
          <w:i/>
          <w:sz w:val="24"/>
          <w:szCs w:val="24"/>
        </w:rPr>
        <w:t>official drop date a grade of F will be assigned for the class grade.</w:t>
      </w:r>
    </w:p>
    <w:p w14:paraId="4CA4C0F0" w14:textId="77777777" w:rsidR="00F85755" w:rsidRPr="00162664" w:rsidRDefault="00F85755" w:rsidP="00F85755">
      <w:pPr>
        <w:pStyle w:val="NoSpacing"/>
        <w:rPr>
          <w:rFonts w:ascii="Times New Roman" w:hAnsi="Times New Roman" w:cs="Times New Roman"/>
          <w:b/>
          <w:i/>
          <w:sz w:val="24"/>
          <w:szCs w:val="24"/>
        </w:rPr>
      </w:pPr>
    </w:p>
    <w:p w14:paraId="678A9969" w14:textId="26EF0E3C" w:rsidR="008A47ED" w:rsidRDefault="008A47ED" w:rsidP="00F85755">
      <w:pPr>
        <w:pStyle w:val="NoSpacing"/>
        <w:rPr>
          <w:rFonts w:ascii="Times New Roman" w:hAnsi="Times New Roman" w:cs="Times New Roman"/>
          <w:sz w:val="24"/>
          <w:szCs w:val="24"/>
        </w:rPr>
      </w:pPr>
    </w:p>
    <w:p w14:paraId="7C1D2D50" w14:textId="00849390" w:rsidR="009107ED" w:rsidRPr="00162664" w:rsidRDefault="00695679" w:rsidP="00385EE5">
      <w:pPr>
        <w:pStyle w:val="NoSpacing"/>
        <w:rPr>
          <w:rFonts w:ascii="Times New Roman" w:hAnsi="Times New Roman" w:cs="Times New Roman"/>
          <w:b/>
          <w:sz w:val="24"/>
          <w:szCs w:val="24"/>
        </w:rPr>
      </w:pPr>
      <w:r>
        <w:rPr>
          <w:rFonts w:ascii="Times New Roman" w:hAnsi="Times New Roman" w:cs="Times New Roman"/>
          <w:b/>
          <w:sz w:val="24"/>
          <w:szCs w:val="24"/>
        </w:rPr>
        <w:t>C</w:t>
      </w:r>
      <w:r w:rsidR="009107ED" w:rsidRPr="00162664">
        <w:rPr>
          <w:rFonts w:ascii="Times New Roman" w:hAnsi="Times New Roman" w:cs="Times New Roman"/>
          <w:b/>
          <w:sz w:val="24"/>
          <w:szCs w:val="24"/>
        </w:rPr>
        <w:t>lassroom Conduct</w:t>
      </w:r>
    </w:p>
    <w:p w14:paraId="06605D50" w14:textId="77777777" w:rsidR="009107ED" w:rsidRPr="00162664" w:rsidRDefault="009107ED" w:rsidP="00385EE5">
      <w:pPr>
        <w:pStyle w:val="NoSpacing"/>
        <w:rPr>
          <w:rFonts w:ascii="Times New Roman" w:hAnsi="Times New Roman" w:cs="Times New Roman"/>
          <w:b/>
          <w:sz w:val="24"/>
          <w:szCs w:val="24"/>
        </w:rPr>
      </w:pPr>
    </w:p>
    <w:p w14:paraId="39E8744B" w14:textId="77777777" w:rsidR="00F85755" w:rsidRPr="00162664" w:rsidRDefault="00F85755" w:rsidP="00F85755">
      <w:pPr>
        <w:spacing w:line="240" w:lineRule="auto"/>
        <w:ind w:left="180"/>
        <w:rPr>
          <w:rFonts w:ascii="Times New Roman" w:hAnsi="Times New Roman"/>
          <w:sz w:val="24"/>
          <w:szCs w:val="24"/>
        </w:rPr>
      </w:pPr>
      <w:r w:rsidRPr="00162664">
        <w:rPr>
          <w:rFonts w:ascii="Times New Roman" w:hAnsi="Times New Roman"/>
          <w:sz w:val="24"/>
          <w:szCs w:val="24"/>
        </w:rPr>
        <w:t xml:space="preserve">Student behavior should be conducive to enhancing the learning environment.  Therefore, student conduct in class should not interfere with others’ ability to concentrate on classroom learning. </w:t>
      </w:r>
    </w:p>
    <w:p w14:paraId="25C23DDC" w14:textId="77777777" w:rsidR="00F85755" w:rsidRPr="00162664" w:rsidRDefault="00F85755" w:rsidP="00F85755">
      <w:pPr>
        <w:spacing w:line="240" w:lineRule="auto"/>
        <w:ind w:left="180"/>
        <w:rPr>
          <w:rFonts w:ascii="Times New Roman" w:hAnsi="Times New Roman"/>
          <w:sz w:val="24"/>
          <w:szCs w:val="24"/>
        </w:rPr>
      </w:pPr>
      <w:r w:rsidRPr="00162664">
        <w:rPr>
          <w:rFonts w:ascii="Times New Roman" w:hAnsi="Times New Roman"/>
          <w:sz w:val="24"/>
          <w:szCs w:val="24"/>
        </w:rPr>
        <w:t xml:space="preserve">Student behavior should be conducive to enhancing the learning environment.  </w:t>
      </w:r>
    </w:p>
    <w:p w14:paraId="27CBE7E1" w14:textId="77777777" w:rsidR="00F85755" w:rsidRPr="00162664" w:rsidRDefault="00F85755" w:rsidP="00193E89">
      <w:pPr>
        <w:pStyle w:val="ListParagraph"/>
        <w:numPr>
          <w:ilvl w:val="0"/>
          <w:numId w:val="11"/>
        </w:numPr>
        <w:spacing w:after="0" w:line="240" w:lineRule="auto"/>
        <w:rPr>
          <w:rFonts w:ascii="Times New Roman" w:hAnsi="Times New Roman"/>
          <w:sz w:val="24"/>
          <w:szCs w:val="24"/>
          <w:u w:val="single"/>
        </w:rPr>
      </w:pPr>
      <w:r w:rsidRPr="00162664">
        <w:rPr>
          <w:rFonts w:ascii="Times New Roman" w:hAnsi="Times New Roman"/>
          <w:sz w:val="24"/>
          <w:szCs w:val="24"/>
        </w:rPr>
        <w:t>The integrity of the class depends on each student’s ethics and honesty, THAT is that all work submitted is that of the enrolled student</w:t>
      </w:r>
    </w:p>
    <w:p w14:paraId="548B7D1A" w14:textId="77777777" w:rsidR="00940AAE" w:rsidRPr="00162664" w:rsidRDefault="00940AAE" w:rsidP="00193E89">
      <w:pPr>
        <w:pStyle w:val="ListParagraph"/>
        <w:numPr>
          <w:ilvl w:val="0"/>
          <w:numId w:val="11"/>
        </w:numPr>
        <w:spacing w:after="0" w:line="240" w:lineRule="auto"/>
        <w:rPr>
          <w:rFonts w:ascii="Times New Roman" w:hAnsi="Times New Roman"/>
          <w:sz w:val="24"/>
          <w:szCs w:val="24"/>
        </w:rPr>
      </w:pPr>
      <w:r w:rsidRPr="00162664">
        <w:rPr>
          <w:rFonts w:ascii="Times New Roman" w:hAnsi="Times New Roman"/>
          <w:sz w:val="24"/>
          <w:szCs w:val="24"/>
        </w:rPr>
        <w:t xml:space="preserve">While students may discuss homework assignments, the answers turned in for grading should be their own. </w:t>
      </w:r>
    </w:p>
    <w:p w14:paraId="064B2A89" w14:textId="628AD5CD" w:rsidR="00F85755" w:rsidRPr="00162664" w:rsidRDefault="00F85755" w:rsidP="00193E89">
      <w:pPr>
        <w:pStyle w:val="ListParagraph"/>
        <w:numPr>
          <w:ilvl w:val="0"/>
          <w:numId w:val="11"/>
        </w:numPr>
        <w:spacing w:after="0" w:line="240" w:lineRule="auto"/>
        <w:rPr>
          <w:rFonts w:ascii="Times New Roman" w:hAnsi="Times New Roman"/>
          <w:sz w:val="24"/>
          <w:szCs w:val="24"/>
          <w:u w:val="single"/>
        </w:rPr>
      </w:pPr>
      <w:r w:rsidRPr="00162664">
        <w:rPr>
          <w:rFonts w:ascii="Times New Roman" w:hAnsi="Times New Roman"/>
          <w:sz w:val="24"/>
          <w:szCs w:val="24"/>
        </w:rPr>
        <w:t xml:space="preserve">Collaborating </w:t>
      </w:r>
      <w:r w:rsidR="00940AAE" w:rsidRPr="00162664">
        <w:rPr>
          <w:rFonts w:ascii="Times New Roman" w:hAnsi="Times New Roman"/>
          <w:sz w:val="24"/>
          <w:szCs w:val="24"/>
        </w:rPr>
        <w:t xml:space="preserve">on </w:t>
      </w:r>
      <w:r w:rsidRPr="00162664">
        <w:rPr>
          <w:rFonts w:ascii="Times New Roman" w:hAnsi="Times New Roman"/>
          <w:sz w:val="24"/>
          <w:szCs w:val="24"/>
        </w:rPr>
        <w:t>exam answers is not acce</w:t>
      </w:r>
      <w:r w:rsidR="003C35A2">
        <w:rPr>
          <w:rFonts w:ascii="Times New Roman" w:hAnsi="Times New Roman"/>
          <w:sz w:val="24"/>
          <w:szCs w:val="24"/>
        </w:rPr>
        <w:t>ptable, unless the assignment</w:t>
      </w:r>
      <w:r w:rsidRPr="00162664">
        <w:rPr>
          <w:rFonts w:ascii="Times New Roman" w:hAnsi="Times New Roman"/>
          <w:sz w:val="24"/>
          <w:szCs w:val="24"/>
        </w:rPr>
        <w:t xml:space="preserve"> specifically designated a collaborative group assignment. </w:t>
      </w:r>
    </w:p>
    <w:p w14:paraId="0CAB8651" w14:textId="77777777" w:rsidR="00F85755" w:rsidRPr="00162664" w:rsidRDefault="00F85755" w:rsidP="00193E89">
      <w:pPr>
        <w:pStyle w:val="ListParagraph"/>
        <w:numPr>
          <w:ilvl w:val="0"/>
          <w:numId w:val="11"/>
        </w:numPr>
        <w:spacing w:after="0" w:line="240" w:lineRule="auto"/>
        <w:rPr>
          <w:rFonts w:ascii="Times New Roman" w:hAnsi="Times New Roman"/>
          <w:sz w:val="24"/>
          <w:szCs w:val="24"/>
          <w:u w:val="single"/>
        </w:rPr>
      </w:pPr>
      <w:r w:rsidRPr="00162664">
        <w:rPr>
          <w:rFonts w:ascii="Times New Roman" w:hAnsi="Times New Roman"/>
          <w:sz w:val="24"/>
          <w:szCs w:val="24"/>
        </w:rPr>
        <w:t xml:space="preserve">Work submitted for grading should be </w:t>
      </w:r>
      <w:r w:rsidRPr="00162664">
        <w:rPr>
          <w:rFonts w:ascii="Times New Roman" w:hAnsi="Times New Roman"/>
          <w:b/>
          <w:sz w:val="24"/>
          <w:szCs w:val="24"/>
        </w:rPr>
        <w:t>your own work and written in your own words</w:t>
      </w:r>
      <w:r w:rsidRPr="00162664">
        <w:rPr>
          <w:rFonts w:ascii="Times New Roman" w:hAnsi="Times New Roman"/>
          <w:sz w:val="24"/>
          <w:szCs w:val="24"/>
        </w:rPr>
        <w:t xml:space="preserve">. </w:t>
      </w:r>
    </w:p>
    <w:p w14:paraId="2B4C7BE9" w14:textId="77777777" w:rsidR="00F85755" w:rsidRPr="00162664" w:rsidRDefault="00F85755" w:rsidP="00193E89">
      <w:pPr>
        <w:pStyle w:val="ListParagraph"/>
        <w:numPr>
          <w:ilvl w:val="0"/>
          <w:numId w:val="11"/>
        </w:numPr>
        <w:spacing w:after="0" w:line="240" w:lineRule="auto"/>
        <w:rPr>
          <w:rFonts w:ascii="Times New Roman" w:hAnsi="Times New Roman"/>
          <w:sz w:val="24"/>
          <w:szCs w:val="24"/>
          <w:u w:val="single"/>
        </w:rPr>
      </w:pPr>
      <w:r w:rsidRPr="00162664">
        <w:rPr>
          <w:rFonts w:ascii="Times New Roman" w:hAnsi="Times New Roman"/>
          <w:sz w:val="24"/>
          <w:szCs w:val="24"/>
        </w:rPr>
        <w:lastRenderedPageBreak/>
        <w:t>Students are not to give or receive help, verbal or written, on exams or quizzes this includes the giving or copying of correct answers.  Assistance includes the use of cell phones, iPads, computers, or other electronic devices during an exam to look up or obtain the answer.</w:t>
      </w:r>
    </w:p>
    <w:p w14:paraId="303A731C" w14:textId="25CBDAE8" w:rsidR="00F85755" w:rsidRPr="00162664" w:rsidRDefault="00F85755" w:rsidP="00193E89">
      <w:pPr>
        <w:pStyle w:val="ListParagraph"/>
        <w:numPr>
          <w:ilvl w:val="0"/>
          <w:numId w:val="11"/>
        </w:numPr>
        <w:spacing w:after="0" w:line="240" w:lineRule="auto"/>
        <w:rPr>
          <w:rFonts w:ascii="Times New Roman" w:hAnsi="Times New Roman"/>
          <w:sz w:val="24"/>
          <w:szCs w:val="24"/>
          <w:u w:val="single"/>
        </w:rPr>
      </w:pPr>
      <w:r w:rsidRPr="00162664">
        <w:rPr>
          <w:rFonts w:ascii="Times New Roman" w:hAnsi="Times New Roman"/>
          <w:sz w:val="24"/>
          <w:szCs w:val="24"/>
        </w:rPr>
        <w:t>Copying another student’s answers or illegally obtained correct answers and turning them in as your own without citing the original author is plagiarism.</w:t>
      </w:r>
    </w:p>
    <w:p w14:paraId="4D5ECE5D" w14:textId="77777777" w:rsidR="00F85755" w:rsidRPr="00162664" w:rsidRDefault="00F85755" w:rsidP="00193E89">
      <w:pPr>
        <w:pStyle w:val="ListParagraph"/>
        <w:numPr>
          <w:ilvl w:val="0"/>
          <w:numId w:val="11"/>
        </w:numPr>
        <w:spacing w:after="0" w:line="240" w:lineRule="auto"/>
        <w:rPr>
          <w:rFonts w:ascii="Times New Roman" w:hAnsi="Times New Roman"/>
          <w:sz w:val="24"/>
          <w:szCs w:val="24"/>
          <w:u w:val="single"/>
        </w:rPr>
      </w:pPr>
      <w:r w:rsidRPr="00162664">
        <w:rPr>
          <w:rFonts w:ascii="Times New Roman" w:hAnsi="Times New Roman"/>
          <w:sz w:val="24"/>
          <w:szCs w:val="24"/>
        </w:rPr>
        <w:t>Indication of cheating or copying on assignments or exams will result in a grade of zero until the issue can be resolved.</w:t>
      </w:r>
    </w:p>
    <w:p w14:paraId="491FB3C8" w14:textId="77777777" w:rsidR="006A2499" w:rsidRPr="00162664" w:rsidRDefault="006A2499" w:rsidP="00385EE5">
      <w:pPr>
        <w:pStyle w:val="NoSpacing"/>
        <w:rPr>
          <w:rFonts w:ascii="Times New Roman" w:hAnsi="Times New Roman" w:cs="Times New Roman"/>
          <w:sz w:val="24"/>
          <w:szCs w:val="24"/>
        </w:rPr>
      </w:pPr>
    </w:p>
    <w:p w14:paraId="6040CC02" w14:textId="77777777" w:rsidR="006A2499" w:rsidRPr="00162664" w:rsidRDefault="006A2499" w:rsidP="00385EE5">
      <w:pPr>
        <w:pStyle w:val="NoSpacing"/>
        <w:rPr>
          <w:rFonts w:ascii="Times New Roman" w:hAnsi="Times New Roman" w:cs="Times New Roman"/>
          <w:sz w:val="24"/>
          <w:szCs w:val="24"/>
        </w:rPr>
      </w:pPr>
    </w:p>
    <w:p w14:paraId="30DF4617"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Academic Integrity</w:t>
      </w:r>
    </w:p>
    <w:p w14:paraId="0090A046" w14:textId="77777777" w:rsidR="00F07570" w:rsidRPr="00162664" w:rsidRDefault="00F07570" w:rsidP="00385EE5">
      <w:pPr>
        <w:pStyle w:val="NoSpacing"/>
        <w:rPr>
          <w:rFonts w:ascii="Times New Roman" w:hAnsi="Times New Roman" w:cs="Times New Roman"/>
          <w:b/>
          <w:sz w:val="24"/>
          <w:szCs w:val="24"/>
        </w:rPr>
      </w:pPr>
    </w:p>
    <w:p w14:paraId="47614E95" w14:textId="77777777" w:rsidR="00F07570" w:rsidRPr="00162664" w:rsidRDefault="00F07570" w:rsidP="00F07570">
      <w:pPr>
        <w:pStyle w:val="NoSpacing"/>
        <w:rPr>
          <w:rFonts w:ascii="Times New Roman" w:hAnsi="Times New Roman" w:cs="Times New Roman"/>
          <w:sz w:val="24"/>
          <w:szCs w:val="24"/>
        </w:rPr>
      </w:pPr>
      <w:r w:rsidRPr="00162664">
        <w:rPr>
          <w:rFonts w:ascii="Times New Roman" w:hAnsi="Times New Roman" w:cs="Times New Roman"/>
          <w:sz w:val="24"/>
          <w:szCs w:val="24"/>
        </w:rPr>
        <w:t>All Pitt State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14:paraId="7B1089F6" w14:textId="77777777" w:rsidR="00F07570" w:rsidRPr="00162664" w:rsidRDefault="0004254C" w:rsidP="00F07570">
      <w:pPr>
        <w:pStyle w:val="NoSpacing"/>
        <w:rPr>
          <w:rFonts w:ascii="Times New Roman" w:hAnsi="Times New Roman" w:cs="Times New Roman"/>
          <w:sz w:val="24"/>
          <w:szCs w:val="24"/>
        </w:rPr>
      </w:pPr>
      <w:r w:rsidRPr="00162664">
        <w:rPr>
          <w:rFonts w:ascii="Times New Roman" w:hAnsi="Times New Roman" w:cs="Times New Roman"/>
          <w:sz w:val="24"/>
          <w:szCs w:val="24"/>
        </w:rPr>
        <w:t>Students pledge to</w:t>
      </w:r>
      <w:r w:rsidR="00F07570" w:rsidRPr="00162664">
        <w:rPr>
          <w:rFonts w:ascii="Times New Roman" w:hAnsi="Times New Roman" w:cs="Times New Roman"/>
          <w:sz w:val="24"/>
          <w:szCs w:val="24"/>
        </w:rPr>
        <w:t>:</w:t>
      </w:r>
    </w:p>
    <w:p w14:paraId="448993E2" w14:textId="77777777" w:rsidR="00F07570" w:rsidRPr="00162664" w:rsidRDefault="00F07570" w:rsidP="00F07570">
      <w:pPr>
        <w:pStyle w:val="NoSpacing"/>
        <w:rPr>
          <w:rFonts w:ascii="Times New Roman" w:hAnsi="Times New Roman" w:cs="Times New Roman"/>
          <w:sz w:val="24"/>
          <w:szCs w:val="24"/>
        </w:rPr>
      </w:pPr>
    </w:p>
    <w:p w14:paraId="6CFB2622"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Arrive on time, remain until dismissed at all class sessions, and</w:t>
      </w:r>
      <w:r w:rsidRPr="00162664">
        <w:rPr>
          <w:rFonts w:ascii="Times New Roman" w:hAnsi="Times New Roman"/>
          <w:b/>
          <w:sz w:val="24"/>
          <w:szCs w:val="24"/>
        </w:rPr>
        <w:t xml:space="preserve"> </w:t>
      </w:r>
      <w:r w:rsidRPr="00162664">
        <w:rPr>
          <w:rFonts w:ascii="Times New Roman" w:hAnsi="Times New Roman"/>
          <w:sz w:val="24"/>
          <w:szCs w:val="24"/>
        </w:rPr>
        <w:t>notify instructors in advance of anticipated absences, late arrivals, or early departures whenever possible.</w:t>
      </w:r>
    </w:p>
    <w:p w14:paraId="79F2C8CE" w14:textId="77777777" w:rsidR="0004254C" w:rsidRPr="00162664" w:rsidRDefault="0004254C" w:rsidP="0004254C">
      <w:pPr>
        <w:pStyle w:val="ListParagraph"/>
        <w:jc w:val="both"/>
        <w:rPr>
          <w:rFonts w:ascii="Times New Roman" w:hAnsi="Times New Roman"/>
          <w:sz w:val="24"/>
          <w:szCs w:val="24"/>
        </w:rPr>
      </w:pPr>
    </w:p>
    <w:p w14:paraId="720E7ABF"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Turn off cell phones or other electronic devices while in class, unless permission to use them has been granted.</w:t>
      </w:r>
    </w:p>
    <w:p w14:paraId="3087F197" w14:textId="77777777" w:rsidR="0004254C" w:rsidRPr="00162664" w:rsidRDefault="0004254C" w:rsidP="0004254C">
      <w:pPr>
        <w:pStyle w:val="ListParagraph"/>
        <w:jc w:val="both"/>
        <w:rPr>
          <w:rFonts w:ascii="Times New Roman" w:hAnsi="Times New Roman"/>
          <w:sz w:val="24"/>
          <w:szCs w:val="24"/>
        </w:rPr>
      </w:pPr>
    </w:p>
    <w:p w14:paraId="6A4BFF9A"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Refrain from class disturbances.</w:t>
      </w:r>
    </w:p>
    <w:p w14:paraId="0099974F" w14:textId="77777777" w:rsidR="0004254C" w:rsidRPr="00162664" w:rsidRDefault="0004254C" w:rsidP="0004254C">
      <w:pPr>
        <w:pStyle w:val="ListParagraph"/>
        <w:jc w:val="both"/>
        <w:rPr>
          <w:rFonts w:ascii="Times New Roman" w:hAnsi="Times New Roman"/>
          <w:sz w:val="24"/>
          <w:szCs w:val="24"/>
        </w:rPr>
      </w:pPr>
    </w:p>
    <w:p w14:paraId="1F4E5571"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Refrain from use of profane or vulgar language in a threatening or disruptive manner.</w:t>
      </w:r>
    </w:p>
    <w:p w14:paraId="1B309C2F" w14:textId="77777777" w:rsidR="0004254C" w:rsidRPr="00162664" w:rsidRDefault="0004254C" w:rsidP="0004254C">
      <w:pPr>
        <w:pStyle w:val="ListParagraph"/>
        <w:jc w:val="both"/>
        <w:rPr>
          <w:rFonts w:ascii="Times New Roman" w:hAnsi="Times New Roman"/>
          <w:sz w:val="24"/>
          <w:szCs w:val="24"/>
        </w:rPr>
      </w:pPr>
    </w:p>
    <w:p w14:paraId="32E464AB"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Treat fellow students, staff, faculty, administrators, and property with respect.</w:t>
      </w:r>
    </w:p>
    <w:p w14:paraId="7EF6CF0B" w14:textId="77777777" w:rsidR="0004254C" w:rsidRPr="00162664" w:rsidRDefault="0004254C" w:rsidP="0004254C">
      <w:pPr>
        <w:pStyle w:val="ListParagraph"/>
        <w:jc w:val="both"/>
        <w:rPr>
          <w:rFonts w:ascii="Times New Roman" w:hAnsi="Times New Roman"/>
          <w:sz w:val="24"/>
          <w:szCs w:val="24"/>
        </w:rPr>
      </w:pPr>
    </w:p>
    <w:p w14:paraId="5D71D62A"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Refrain from giving or receiving inappropriate assistance.</w:t>
      </w:r>
    </w:p>
    <w:p w14:paraId="7331E08C" w14:textId="77777777" w:rsidR="0004254C" w:rsidRPr="00162664" w:rsidRDefault="0004254C" w:rsidP="0004254C">
      <w:pPr>
        <w:pStyle w:val="ListParagraph"/>
        <w:jc w:val="both"/>
        <w:rPr>
          <w:rFonts w:ascii="Times New Roman" w:hAnsi="Times New Roman"/>
          <w:sz w:val="24"/>
          <w:szCs w:val="24"/>
        </w:rPr>
      </w:pPr>
    </w:p>
    <w:p w14:paraId="5B804C26"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Prepare assignment and exams honestly, refraining from such unacceptable conduct as plagiarism or unacknowledged appropriation of another’s work in any academic work.</w:t>
      </w:r>
    </w:p>
    <w:p w14:paraId="63F64038" w14:textId="77777777" w:rsidR="0004254C" w:rsidRPr="00162664" w:rsidRDefault="0004254C" w:rsidP="0004254C">
      <w:pPr>
        <w:pStyle w:val="ListParagraph"/>
        <w:jc w:val="both"/>
        <w:rPr>
          <w:rFonts w:ascii="Times New Roman" w:hAnsi="Times New Roman"/>
          <w:sz w:val="24"/>
          <w:szCs w:val="24"/>
        </w:rPr>
      </w:pPr>
    </w:p>
    <w:p w14:paraId="790A8C31"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t>Obey the policies, regulations, and laws of the United States of America, the State of Kansas, The Kansas Board of Regents, Pittsburg State University, and the Gladys A. Kelce College of Business.</w:t>
      </w:r>
      <w:r w:rsidRPr="00162664">
        <w:rPr>
          <w:rFonts w:ascii="Times New Roman" w:hAnsi="Times New Roman"/>
          <w:sz w:val="24"/>
          <w:szCs w:val="24"/>
        </w:rPr>
        <w:br/>
      </w:r>
    </w:p>
    <w:p w14:paraId="24B12A90" w14:textId="77777777" w:rsidR="0004254C" w:rsidRPr="00162664" w:rsidRDefault="0004254C" w:rsidP="00193E89">
      <w:pPr>
        <w:pStyle w:val="ListParagraph"/>
        <w:numPr>
          <w:ilvl w:val="0"/>
          <w:numId w:val="1"/>
        </w:numPr>
        <w:spacing w:after="160"/>
        <w:jc w:val="both"/>
        <w:rPr>
          <w:rFonts w:ascii="Times New Roman" w:hAnsi="Times New Roman"/>
          <w:sz w:val="24"/>
          <w:szCs w:val="24"/>
        </w:rPr>
      </w:pPr>
      <w:r w:rsidRPr="00162664">
        <w:rPr>
          <w:rFonts w:ascii="Times New Roman" w:hAnsi="Times New Roman"/>
          <w:sz w:val="24"/>
          <w:szCs w:val="24"/>
        </w:rPr>
        <w:lastRenderedPageBreak/>
        <w:t>If a student observes someone committing dishonesty in connection with academic work, the student is encouraged to report that dishonesty to the appropriate individual (ex, faculty member, or administrator).</w:t>
      </w:r>
    </w:p>
    <w:p w14:paraId="3BBAAC68" w14:textId="77777777" w:rsidR="00F07570" w:rsidRPr="00162664" w:rsidRDefault="00F07570" w:rsidP="00F07570">
      <w:pPr>
        <w:pStyle w:val="NoSpacing"/>
        <w:rPr>
          <w:rFonts w:ascii="Times New Roman" w:hAnsi="Times New Roman" w:cs="Times New Roman"/>
          <w:sz w:val="24"/>
          <w:szCs w:val="24"/>
        </w:rPr>
      </w:pPr>
    </w:p>
    <w:p w14:paraId="0374E04F" w14:textId="77777777" w:rsidR="00D74C3F" w:rsidRPr="00162664" w:rsidRDefault="00D74C3F" w:rsidP="00F07570">
      <w:pPr>
        <w:pStyle w:val="NoSpacing"/>
        <w:rPr>
          <w:rFonts w:ascii="Times New Roman" w:hAnsi="Times New Roman" w:cs="Times New Roman"/>
          <w:sz w:val="24"/>
          <w:szCs w:val="24"/>
        </w:rPr>
      </w:pPr>
    </w:p>
    <w:p w14:paraId="35CDF7F6" w14:textId="77777777" w:rsidR="00F07570" w:rsidRPr="00162664" w:rsidRDefault="00F07570" w:rsidP="00F07570">
      <w:pPr>
        <w:pStyle w:val="NoSpacing"/>
        <w:rPr>
          <w:rFonts w:ascii="Times New Roman" w:hAnsi="Times New Roman" w:cs="Times New Roman"/>
          <w:sz w:val="24"/>
          <w:szCs w:val="24"/>
        </w:rPr>
      </w:pPr>
      <w:r w:rsidRPr="00162664">
        <w:rPr>
          <w:rFonts w:ascii="Times New Roman" w:hAnsi="Times New Roman" w:cs="Times New Roman"/>
          <w:b/>
          <w:sz w:val="24"/>
          <w:szCs w:val="24"/>
        </w:rPr>
        <w:t>Students with Disabilities</w:t>
      </w:r>
    </w:p>
    <w:p w14:paraId="39AE7A39" w14:textId="77777777" w:rsidR="00F07570" w:rsidRPr="00162664" w:rsidRDefault="00F07570" w:rsidP="00F07570">
      <w:pPr>
        <w:pStyle w:val="NoSpacing"/>
        <w:rPr>
          <w:rFonts w:ascii="Times New Roman" w:hAnsi="Times New Roman" w:cs="Times New Roman"/>
          <w:sz w:val="24"/>
          <w:szCs w:val="24"/>
        </w:rPr>
      </w:pPr>
    </w:p>
    <w:p w14:paraId="7593BF16" w14:textId="77777777" w:rsidR="00210C75" w:rsidRPr="00162664" w:rsidRDefault="00F07570" w:rsidP="00F07570">
      <w:pPr>
        <w:pStyle w:val="NoSpacing"/>
        <w:rPr>
          <w:rFonts w:ascii="Times New Roman" w:hAnsi="Times New Roman" w:cs="Times New Roman"/>
          <w:sz w:val="24"/>
          <w:szCs w:val="24"/>
        </w:rPr>
      </w:pPr>
      <w:r w:rsidRPr="00162664">
        <w:rPr>
          <w:rFonts w:ascii="Times New Roman" w:hAnsi="Times New Roman" w:cs="Times New Roman"/>
          <w:sz w:val="24"/>
          <w:szCs w:val="24"/>
        </w:rPr>
        <w:t>Please inform the instructor if you have a learning or physical disability that interferes with course requirements.  Assistance and/or appropriate accommodations may be available through the contacts listed on the current Syllabus Supplement.</w:t>
      </w:r>
      <w:r w:rsidR="00462817" w:rsidRPr="00162664">
        <w:rPr>
          <w:rFonts w:ascii="Times New Roman" w:hAnsi="Times New Roman" w:cs="Times New Roman"/>
          <w:sz w:val="24"/>
          <w:szCs w:val="24"/>
        </w:rPr>
        <w:t xml:space="preserve"> </w:t>
      </w:r>
    </w:p>
    <w:p w14:paraId="40169BCA" w14:textId="77777777" w:rsidR="00940AAE" w:rsidRPr="00162664" w:rsidRDefault="001C47FF" w:rsidP="00F07570">
      <w:pPr>
        <w:pStyle w:val="NoSpacing"/>
        <w:rPr>
          <w:rFonts w:ascii="Times New Roman" w:hAnsi="Times New Roman" w:cs="Times New Roman"/>
          <w:sz w:val="24"/>
          <w:szCs w:val="24"/>
        </w:rPr>
      </w:pPr>
      <w:hyperlink r:id="rId11" w:history="1">
        <w:r w:rsidR="00940AAE" w:rsidRPr="00162664">
          <w:rPr>
            <w:rStyle w:val="Hyperlink"/>
            <w:rFonts w:ascii="Times New Roman" w:hAnsi="Times New Roman" w:cs="Times New Roman"/>
            <w:sz w:val="24"/>
            <w:szCs w:val="24"/>
          </w:rPr>
          <w:t>https://www.pittstate.edu/registrar/_files/documents/syllabus-supplement-spring-2019-updated-1-3-19-.pdf</w:t>
        </w:r>
      </w:hyperlink>
    </w:p>
    <w:p w14:paraId="060CE374" w14:textId="56B39460" w:rsidR="00462817" w:rsidRDefault="00462817" w:rsidP="00385EE5">
      <w:pPr>
        <w:pStyle w:val="NoSpacing"/>
        <w:rPr>
          <w:rFonts w:ascii="Times New Roman" w:hAnsi="Times New Roman" w:cs="Times New Roman"/>
          <w:b/>
          <w:sz w:val="24"/>
          <w:szCs w:val="24"/>
        </w:rPr>
      </w:pPr>
    </w:p>
    <w:p w14:paraId="5830A08D" w14:textId="45BD2BF8" w:rsidR="00695679" w:rsidRDefault="00695679" w:rsidP="00385EE5">
      <w:pPr>
        <w:pStyle w:val="NoSpacing"/>
        <w:rPr>
          <w:rFonts w:ascii="Times New Roman" w:hAnsi="Times New Roman" w:cs="Times New Roman"/>
          <w:b/>
          <w:sz w:val="24"/>
          <w:szCs w:val="24"/>
        </w:rPr>
      </w:pPr>
    </w:p>
    <w:p w14:paraId="377E9310"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Course Evaluation Methods</w:t>
      </w:r>
    </w:p>
    <w:p w14:paraId="0DDC8FF4" w14:textId="77777777" w:rsidR="009107ED" w:rsidRPr="00162664" w:rsidRDefault="009107ED" w:rsidP="00385EE5">
      <w:pPr>
        <w:pStyle w:val="NoSpacing"/>
        <w:rPr>
          <w:rFonts w:ascii="Times New Roman" w:hAnsi="Times New Roman" w:cs="Times New Roman"/>
          <w:sz w:val="24"/>
          <w:szCs w:val="24"/>
        </w:rPr>
      </w:pPr>
    </w:p>
    <w:p w14:paraId="618B2D86" w14:textId="77777777" w:rsidR="00462817" w:rsidRPr="00162664" w:rsidRDefault="00462817" w:rsidP="00462817">
      <w:pPr>
        <w:spacing w:after="0"/>
        <w:ind w:left="180"/>
        <w:rPr>
          <w:rFonts w:ascii="Times New Roman" w:hAnsi="Times New Roman"/>
          <w:sz w:val="24"/>
          <w:szCs w:val="24"/>
        </w:rPr>
      </w:pPr>
      <w:r w:rsidRPr="00162664">
        <w:rPr>
          <w:rFonts w:ascii="Times New Roman" w:hAnsi="Times New Roman"/>
          <w:b/>
          <w:sz w:val="24"/>
          <w:szCs w:val="24"/>
        </w:rPr>
        <w:t xml:space="preserve">Grading System: </w:t>
      </w:r>
      <w:r w:rsidRPr="00162664">
        <w:rPr>
          <w:rFonts w:ascii="Times New Roman" w:hAnsi="Times New Roman"/>
          <w:b/>
          <w:sz w:val="24"/>
          <w:szCs w:val="24"/>
        </w:rPr>
        <w:tab/>
      </w:r>
      <w:r w:rsidRPr="00162664">
        <w:rPr>
          <w:rFonts w:ascii="Times New Roman" w:hAnsi="Times New Roman"/>
          <w:sz w:val="24"/>
          <w:szCs w:val="24"/>
        </w:rPr>
        <w:t>Your grade is based on:</w:t>
      </w:r>
    </w:p>
    <w:p w14:paraId="335E5C20" w14:textId="77777777" w:rsidR="00915AF2" w:rsidRPr="00162664" w:rsidRDefault="00915AF2" w:rsidP="00462817">
      <w:pPr>
        <w:spacing w:after="0"/>
        <w:ind w:left="180"/>
        <w:rPr>
          <w:rFonts w:ascii="Times New Roman" w:hAnsi="Times New Roman"/>
          <w:sz w:val="24"/>
          <w:szCs w:val="24"/>
        </w:rPr>
      </w:pPr>
    </w:p>
    <w:p w14:paraId="4601076C" w14:textId="77777777" w:rsidR="00D74C3F" w:rsidRPr="00162664" w:rsidRDefault="00462817" w:rsidP="00193E89">
      <w:pPr>
        <w:pStyle w:val="ListParagraph"/>
        <w:numPr>
          <w:ilvl w:val="0"/>
          <w:numId w:val="8"/>
        </w:numPr>
        <w:spacing w:after="0" w:line="240" w:lineRule="auto"/>
        <w:ind w:left="630" w:hanging="270"/>
        <w:rPr>
          <w:rFonts w:ascii="Times New Roman" w:hAnsi="Times New Roman"/>
          <w:sz w:val="24"/>
          <w:szCs w:val="24"/>
        </w:rPr>
      </w:pPr>
      <w:r w:rsidRPr="00162664">
        <w:rPr>
          <w:rFonts w:ascii="Times New Roman" w:hAnsi="Times New Roman"/>
          <w:b/>
          <w:sz w:val="24"/>
          <w:szCs w:val="24"/>
        </w:rPr>
        <w:t xml:space="preserve"> Exams</w:t>
      </w:r>
      <w:r w:rsidRPr="00162664">
        <w:rPr>
          <w:rFonts w:ascii="Times New Roman" w:hAnsi="Times New Roman"/>
          <w:sz w:val="24"/>
          <w:szCs w:val="24"/>
        </w:rPr>
        <w:t xml:space="preserve"> </w:t>
      </w:r>
    </w:p>
    <w:p w14:paraId="3086A53C" w14:textId="77777777" w:rsidR="005606B0" w:rsidRPr="00162664" w:rsidRDefault="005606B0" w:rsidP="00193E89">
      <w:pPr>
        <w:pStyle w:val="ListParagraph"/>
        <w:numPr>
          <w:ilvl w:val="2"/>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 xml:space="preserve">100 pt </w:t>
      </w:r>
      <w:r w:rsidR="00D74C3F" w:rsidRPr="00162664">
        <w:rPr>
          <w:rFonts w:ascii="Times New Roman" w:hAnsi="Times New Roman"/>
          <w:sz w:val="24"/>
          <w:szCs w:val="24"/>
        </w:rPr>
        <w:t xml:space="preserve">Exam 1, 2, and 3 are scheduled </w:t>
      </w:r>
      <w:r w:rsidRPr="00162664">
        <w:rPr>
          <w:rFonts w:ascii="Times New Roman" w:hAnsi="Times New Roman"/>
          <w:sz w:val="24"/>
          <w:szCs w:val="24"/>
        </w:rPr>
        <w:t>(</w:t>
      </w:r>
      <w:r w:rsidR="000731D9" w:rsidRPr="00162664">
        <w:rPr>
          <w:rFonts w:ascii="Times New Roman" w:hAnsi="Times New Roman"/>
          <w:sz w:val="24"/>
          <w:szCs w:val="24"/>
        </w:rPr>
        <w:t>February 21, March 21, and April 18)</w:t>
      </w:r>
    </w:p>
    <w:p w14:paraId="387DB0F6" w14:textId="77777777" w:rsidR="00462817" w:rsidRPr="00162664" w:rsidRDefault="005606B0" w:rsidP="00193E89">
      <w:pPr>
        <w:pStyle w:val="ListParagraph"/>
        <w:numPr>
          <w:ilvl w:val="2"/>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150 Comprehensive Final</w:t>
      </w:r>
      <w:r w:rsidR="00462817" w:rsidRPr="00162664">
        <w:rPr>
          <w:rFonts w:ascii="Times New Roman" w:hAnsi="Times New Roman"/>
          <w:sz w:val="24"/>
          <w:szCs w:val="24"/>
        </w:rPr>
        <w:t xml:space="preserve"> (</w:t>
      </w:r>
      <w:r w:rsidRPr="00162664">
        <w:rPr>
          <w:rFonts w:ascii="Times New Roman" w:hAnsi="Times New Roman"/>
          <w:sz w:val="24"/>
          <w:szCs w:val="24"/>
        </w:rPr>
        <w:t>Thursday May 9</w:t>
      </w:r>
      <w:r w:rsidR="00462817" w:rsidRPr="00162664">
        <w:rPr>
          <w:rFonts w:ascii="Times New Roman" w:hAnsi="Times New Roman"/>
          <w:sz w:val="24"/>
          <w:szCs w:val="24"/>
        </w:rPr>
        <w:t xml:space="preserve">)  </w:t>
      </w:r>
    </w:p>
    <w:p w14:paraId="48FA8FC1" w14:textId="35E6346F" w:rsidR="00462817" w:rsidRPr="00162664" w:rsidRDefault="00462817"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 xml:space="preserve">Exams will consist </w:t>
      </w:r>
      <w:r w:rsidRPr="002E3057">
        <w:rPr>
          <w:rFonts w:ascii="Times New Roman" w:hAnsi="Times New Roman"/>
          <w:sz w:val="24"/>
          <w:szCs w:val="24"/>
        </w:rPr>
        <w:t xml:space="preserve">of </w:t>
      </w:r>
      <w:r w:rsidR="00E600EE" w:rsidRPr="00AA1F87">
        <w:rPr>
          <w:rFonts w:ascii="Times New Roman" w:hAnsi="Times New Roman"/>
          <w:sz w:val="24"/>
          <w:szCs w:val="24"/>
        </w:rPr>
        <w:t xml:space="preserve">Multiple choice, true/false, </w:t>
      </w:r>
      <w:r w:rsidRPr="00AA1F87">
        <w:rPr>
          <w:rFonts w:ascii="Times New Roman" w:hAnsi="Times New Roman"/>
          <w:sz w:val="24"/>
          <w:szCs w:val="24"/>
        </w:rPr>
        <w:t xml:space="preserve">problems, short answer </w:t>
      </w:r>
      <w:r w:rsidR="00695679" w:rsidRPr="00AA1F87">
        <w:rPr>
          <w:rFonts w:ascii="Times New Roman" w:hAnsi="Times New Roman"/>
          <w:sz w:val="24"/>
          <w:szCs w:val="24"/>
        </w:rPr>
        <w:t xml:space="preserve">or </w:t>
      </w:r>
      <w:r w:rsidRPr="00AA1F87">
        <w:rPr>
          <w:rFonts w:ascii="Times New Roman" w:hAnsi="Times New Roman"/>
          <w:sz w:val="24"/>
          <w:szCs w:val="24"/>
        </w:rPr>
        <w:t>essay</w:t>
      </w:r>
      <w:r w:rsidR="00695679">
        <w:rPr>
          <w:rFonts w:ascii="Times New Roman" w:hAnsi="Times New Roman"/>
          <w:sz w:val="24"/>
          <w:szCs w:val="24"/>
        </w:rPr>
        <w:t xml:space="preserve"> questions</w:t>
      </w:r>
      <w:r w:rsidR="00E600EE" w:rsidRPr="00162664">
        <w:rPr>
          <w:rFonts w:ascii="Times New Roman" w:hAnsi="Times New Roman"/>
          <w:sz w:val="24"/>
          <w:szCs w:val="24"/>
        </w:rPr>
        <w:t>.</w:t>
      </w:r>
    </w:p>
    <w:p w14:paraId="4F69B667" w14:textId="676C863F" w:rsidR="00462817" w:rsidRPr="00162664" w:rsidRDefault="00462817"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 xml:space="preserve">Exams are expected to be taken during the scheduled time as indicated in the module.  It is important to check the due date and time. Students </w:t>
      </w:r>
      <w:r w:rsidRPr="00162664">
        <w:rPr>
          <w:rFonts w:ascii="Times New Roman" w:hAnsi="Times New Roman"/>
          <w:i/>
          <w:sz w:val="24"/>
          <w:szCs w:val="24"/>
        </w:rPr>
        <w:t>will need to have completed all prerequisite modules to have access to the exam.</w:t>
      </w:r>
      <w:r w:rsidRPr="00162664">
        <w:rPr>
          <w:rFonts w:ascii="Times New Roman" w:hAnsi="Times New Roman"/>
          <w:sz w:val="24"/>
          <w:szCs w:val="24"/>
        </w:rPr>
        <w:t xml:space="preserve">  Please make arrangements so you can take the exam on the scheduled date. </w:t>
      </w:r>
    </w:p>
    <w:p w14:paraId="25877EB6" w14:textId="77777777" w:rsidR="005B6CCB" w:rsidRPr="00162664" w:rsidRDefault="00462817"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Make up exams are allowed.  To take a make-up exam the instructor must be notified prior to the scheduled exam, and a waiver was given due to an extraordinary situation such as death in the family, hospitalization, military service requirement</w:t>
      </w:r>
      <w:r w:rsidR="00B2632F" w:rsidRPr="00162664">
        <w:rPr>
          <w:rFonts w:ascii="Times New Roman" w:hAnsi="Times New Roman"/>
          <w:sz w:val="24"/>
          <w:szCs w:val="24"/>
        </w:rPr>
        <w:t>, work conflict with validation by supervisor, or school function with documentation or other extreme/unique circumstance.</w:t>
      </w:r>
      <w:r w:rsidRPr="00162664">
        <w:rPr>
          <w:rFonts w:ascii="Times New Roman" w:hAnsi="Times New Roman"/>
          <w:sz w:val="24"/>
          <w:szCs w:val="24"/>
        </w:rPr>
        <w:t xml:space="preserve"> </w:t>
      </w:r>
    </w:p>
    <w:p w14:paraId="5A14D82B" w14:textId="77777777" w:rsidR="005606B0" w:rsidRPr="00162664" w:rsidRDefault="005606B0"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b/>
          <w:i/>
          <w:sz w:val="24"/>
          <w:szCs w:val="24"/>
        </w:rPr>
        <w:t>Make-up exam will be subject to a 10% point deduction</w:t>
      </w:r>
    </w:p>
    <w:p w14:paraId="6CB5D178" w14:textId="77777777" w:rsidR="00D74C3F" w:rsidRPr="00162664" w:rsidRDefault="005B6CCB"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Students will not be able to see their answers</w:t>
      </w:r>
      <w:r w:rsidR="00E600EE" w:rsidRPr="00162664">
        <w:rPr>
          <w:rFonts w:ascii="Times New Roman" w:hAnsi="Times New Roman"/>
          <w:sz w:val="24"/>
          <w:szCs w:val="24"/>
        </w:rPr>
        <w:t xml:space="preserve"> and instructor comments </w:t>
      </w:r>
      <w:r w:rsidRPr="00162664">
        <w:rPr>
          <w:rFonts w:ascii="Times New Roman" w:hAnsi="Times New Roman"/>
          <w:sz w:val="24"/>
          <w:szCs w:val="24"/>
        </w:rPr>
        <w:t>until after the exam due date</w:t>
      </w:r>
      <w:r w:rsidR="00E600EE" w:rsidRPr="00162664">
        <w:rPr>
          <w:rFonts w:ascii="Times New Roman" w:hAnsi="Times New Roman"/>
          <w:sz w:val="24"/>
          <w:szCs w:val="24"/>
        </w:rPr>
        <w:t xml:space="preserve"> AND all</w:t>
      </w:r>
      <w:r w:rsidR="00462817" w:rsidRPr="00162664">
        <w:rPr>
          <w:rFonts w:ascii="Times New Roman" w:hAnsi="Times New Roman"/>
          <w:sz w:val="24"/>
          <w:szCs w:val="24"/>
        </w:rPr>
        <w:t xml:space="preserve"> students have completed the exam. </w:t>
      </w:r>
    </w:p>
    <w:p w14:paraId="1631DF5C" w14:textId="22E6A79F" w:rsidR="005B6CCB" w:rsidRPr="00162664" w:rsidRDefault="00D74C3F" w:rsidP="00193E89">
      <w:pPr>
        <w:pStyle w:val="ListParagraph"/>
        <w:numPr>
          <w:ilvl w:val="1"/>
          <w:numId w:val="8"/>
        </w:numPr>
        <w:spacing w:after="0" w:line="240" w:lineRule="auto"/>
        <w:ind w:left="990" w:hanging="270"/>
        <w:rPr>
          <w:rFonts w:ascii="Times New Roman" w:hAnsi="Times New Roman"/>
          <w:i/>
          <w:sz w:val="24"/>
          <w:szCs w:val="24"/>
          <w:u w:val="single"/>
        </w:rPr>
      </w:pPr>
      <w:r w:rsidRPr="00162664">
        <w:rPr>
          <w:rFonts w:ascii="Times New Roman" w:hAnsi="Times New Roman"/>
          <w:sz w:val="24"/>
          <w:szCs w:val="24"/>
        </w:rPr>
        <w:t xml:space="preserve">For the integrity of the class, students are not to give or receive help, verbal, or written, on exams this includes the giving or copying of correct answer.  </w:t>
      </w:r>
      <w:r w:rsidR="005B6CCB" w:rsidRPr="00162664">
        <w:rPr>
          <w:rFonts w:ascii="Times New Roman" w:hAnsi="Times New Roman"/>
          <w:sz w:val="24"/>
          <w:szCs w:val="24"/>
        </w:rPr>
        <w:t xml:space="preserve">Exams are timed and are not designed as open book exams to allow time for students to look up answers, google answers, etc. The exam is to be completed in the allotted time period.  Time period extensions are allowed only for official accommodation referrals. Students </w:t>
      </w:r>
      <w:r w:rsidR="0021788C">
        <w:rPr>
          <w:rFonts w:ascii="Times New Roman" w:hAnsi="Times New Roman"/>
          <w:sz w:val="24"/>
          <w:szCs w:val="24"/>
        </w:rPr>
        <w:t xml:space="preserve">are not </w:t>
      </w:r>
      <w:r w:rsidR="005B6CCB" w:rsidRPr="00162664">
        <w:rPr>
          <w:rFonts w:ascii="Times New Roman" w:hAnsi="Times New Roman"/>
          <w:sz w:val="24"/>
          <w:szCs w:val="24"/>
        </w:rPr>
        <w:t>allowed to re-take or complete an exam merely because they “ran out of time”.</w:t>
      </w:r>
    </w:p>
    <w:p w14:paraId="12527C28" w14:textId="77777777" w:rsidR="00D74C3F" w:rsidRPr="00162664" w:rsidRDefault="005B6CCB" w:rsidP="00193E89">
      <w:pPr>
        <w:pStyle w:val="ListParagraph"/>
        <w:numPr>
          <w:ilvl w:val="1"/>
          <w:numId w:val="8"/>
        </w:numPr>
        <w:spacing w:after="0" w:line="240" w:lineRule="auto"/>
        <w:ind w:left="990" w:hanging="270"/>
        <w:rPr>
          <w:rFonts w:ascii="Times New Roman" w:hAnsi="Times New Roman"/>
          <w:i/>
          <w:sz w:val="24"/>
          <w:szCs w:val="24"/>
          <w:u w:val="single"/>
        </w:rPr>
      </w:pPr>
      <w:r w:rsidRPr="00162664">
        <w:rPr>
          <w:rFonts w:ascii="Times New Roman" w:hAnsi="Times New Roman"/>
          <w:sz w:val="24"/>
          <w:szCs w:val="24"/>
        </w:rPr>
        <w:lastRenderedPageBreak/>
        <w:t xml:space="preserve">Make sure your internet connection is operating correctly prior to taking the exam.  For technical issues you will need to inform the instructor of possible issues prior to the exam for allowances. </w:t>
      </w:r>
    </w:p>
    <w:p w14:paraId="0171B2B2" w14:textId="77777777" w:rsidR="00462817" w:rsidRPr="00162664" w:rsidRDefault="00D74C3F" w:rsidP="00193E89">
      <w:pPr>
        <w:pStyle w:val="ListParagraph"/>
        <w:numPr>
          <w:ilvl w:val="1"/>
          <w:numId w:val="8"/>
        </w:numPr>
        <w:spacing w:after="0" w:line="240" w:lineRule="auto"/>
        <w:ind w:left="990" w:hanging="270"/>
        <w:rPr>
          <w:rFonts w:ascii="Times New Roman" w:hAnsi="Times New Roman"/>
          <w:i/>
          <w:sz w:val="24"/>
          <w:szCs w:val="24"/>
          <w:u w:val="single"/>
        </w:rPr>
      </w:pPr>
      <w:r w:rsidRPr="00162664">
        <w:rPr>
          <w:rFonts w:ascii="Times New Roman" w:hAnsi="Times New Roman"/>
          <w:sz w:val="24"/>
          <w:szCs w:val="24"/>
        </w:rPr>
        <w:t>Turnitin may be used to validate essay/short answer questions</w:t>
      </w:r>
    </w:p>
    <w:p w14:paraId="01E117EE" w14:textId="77777777" w:rsidR="00462817" w:rsidRPr="00162664" w:rsidRDefault="00462817" w:rsidP="00193E89">
      <w:pPr>
        <w:pStyle w:val="ListParagraph"/>
        <w:numPr>
          <w:ilvl w:val="1"/>
          <w:numId w:val="8"/>
        </w:numPr>
        <w:spacing w:after="0" w:line="240" w:lineRule="auto"/>
        <w:ind w:left="990" w:hanging="270"/>
        <w:rPr>
          <w:rFonts w:ascii="Times New Roman" w:hAnsi="Times New Roman"/>
          <w:i/>
          <w:sz w:val="24"/>
          <w:szCs w:val="24"/>
          <w:u w:val="single"/>
        </w:rPr>
      </w:pPr>
      <w:r w:rsidRPr="00162664">
        <w:rPr>
          <w:rFonts w:ascii="Times New Roman" w:hAnsi="Times New Roman"/>
          <w:sz w:val="24"/>
          <w:szCs w:val="24"/>
        </w:rPr>
        <w:t>Anyone caught cheating on an exam or final will receive a failing grade for the course.</w:t>
      </w:r>
    </w:p>
    <w:p w14:paraId="335FC0F5" w14:textId="77777777" w:rsidR="00462817" w:rsidRPr="00162664" w:rsidRDefault="00462817" w:rsidP="00462817">
      <w:pPr>
        <w:pStyle w:val="ListParagraph"/>
        <w:spacing w:after="0" w:line="240" w:lineRule="auto"/>
        <w:ind w:left="990"/>
        <w:rPr>
          <w:rFonts w:ascii="Times New Roman" w:hAnsi="Times New Roman"/>
          <w:i/>
          <w:sz w:val="24"/>
          <w:szCs w:val="24"/>
          <w:u w:val="single"/>
        </w:rPr>
      </w:pPr>
    </w:p>
    <w:p w14:paraId="7B7A3E84" w14:textId="77777777" w:rsidR="00462817" w:rsidRPr="00162664" w:rsidRDefault="00462817" w:rsidP="00193E89">
      <w:pPr>
        <w:pStyle w:val="ListParagraph"/>
        <w:numPr>
          <w:ilvl w:val="0"/>
          <w:numId w:val="8"/>
        </w:numPr>
        <w:spacing w:after="0" w:line="240" w:lineRule="auto"/>
        <w:ind w:left="630" w:hanging="270"/>
        <w:rPr>
          <w:rFonts w:ascii="Times New Roman" w:hAnsi="Times New Roman"/>
          <w:b/>
          <w:sz w:val="24"/>
          <w:szCs w:val="24"/>
        </w:rPr>
      </w:pPr>
      <w:r w:rsidRPr="00162664">
        <w:rPr>
          <w:rFonts w:ascii="Times New Roman" w:hAnsi="Times New Roman"/>
          <w:b/>
          <w:sz w:val="24"/>
          <w:szCs w:val="24"/>
        </w:rPr>
        <w:t xml:space="preserve">Mastery Quizzes </w:t>
      </w:r>
    </w:p>
    <w:p w14:paraId="1BBD58C3" w14:textId="77777777" w:rsidR="00266C44" w:rsidRPr="00162664" w:rsidRDefault="00266C44"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module mastery quiz</w:t>
      </w:r>
    </w:p>
    <w:p w14:paraId="4A02E404" w14:textId="77777777" w:rsidR="00266C44" w:rsidRPr="00AA1F87" w:rsidRDefault="00266C44" w:rsidP="00193E89">
      <w:pPr>
        <w:pStyle w:val="ListParagraph"/>
        <w:numPr>
          <w:ilvl w:val="2"/>
          <w:numId w:val="8"/>
        </w:numPr>
        <w:spacing w:after="0" w:line="240" w:lineRule="auto"/>
        <w:ind w:left="990" w:hanging="270"/>
        <w:rPr>
          <w:rFonts w:ascii="Times New Roman" w:hAnsi="Times New Roman"/>
          <w:b/>
          <w:sz w:val="24"/>
          <w:szCs w:val="24"/>
        </w:rPr>
      </w:pPr>
      <w:r w:rsidRPr="00AA1F87">
        <w:rPr>
          <w:rFonts w:ascii="Times New Roman" w:hAnsi="Times New Roman"/>
          <w:sz w:val="24"/>
          <w:szCs w:val="24"/>
        </w:rPr>
        <w:t>multiple choice</w:t>
      </w:r>
    </w:p>
    <w:p w14:paraId="6BF2499D" w14:textId="77777777" w:rsidR="00F871A9" w:rsidRPr="00162664" w:rsidRDefault="00F871A9"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2 attempts</w:t>
      </w:r>
    </w:p>
    <w:p w14:paraId="48FEF5E9" w14:textId="77777777" w:rsidR="00462817" w:rsidRPr="00162664" w:rsidRDefault="00266C44"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2</w:t>
      </w:r>
      <w:r w:rsidR="00462817" w:rsidRPr="00162664">
        <w:rPr>
          <w:rFonts w:ascii="Times New Roman" w:hAnsi="Times New Roman"/>
          <w:sz w:val="24"/>
          <w:szCs w:val="24"/>
        </w:rPr>
        <w:t>0 points each</w:t>
      </w:r>
    </w:p>
    <w:p w14:paraId="782CB871" w14:textId="77777777" w:rsidR="00462817" w:rsidRPr="00162664" w:rsidRDefault="00462817"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The correct answer will not be displayed</w:t>
      </w:r>
    </w:p>
    <w:p w14:paraId="66ACCE38" w14:textId="77777777" w:rsidR="00462817" w:rsidRPr="00162664" w:rsidRDefault="00462817"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Two attempts allowed for the mastery quiz, count the highest score</w:t>
      </w:r>
    </w:p>
    <w:p w14:paraId="0E702E43" w14:textId="77777777" w:rsidR="00462817" w:rsidRPr="00162664" w:rsidRDefault="00462817"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A quiz is due during dead week</w:t>
      </w:r>
    </w:p>
    <w:p w14:paraId="00AB73BF" w14:textId="77777777" w:rsidR="00915AF2" w:rsidRPr="00162664" w:rsidRDefault="00915AF2" w:rsidP="00915AF2">
      <w:pPr>
        <w:spacing w:after="0" w:line="240" w:lineRule="auto"/>
        <w:rPr>
          <w:rFonts w:ascii="Times New Roman" w:hAnsi="Times New Roman"/>
          <w:sz w:val="24"/>
          <w:szCs w:val="24"/>
        </w:rPr>
      </w:pPr>
    </w:p>
    <w:p w14:paraId="4C840ABA" w14:textId="77777777" w:rsidR="00166C14" w:rsidRPr="00162664" w:rsidRDefault="00166C14" w:rsidP="00193E89">
      <w:pPr>
        <w:pStyle w:val="ListParagraph"/>
        <w:numPr>
          <w:ilvl w:val="0"/>
          <w:numId w:val="8"/>
        </w:numPr>
        <w:spacing w:after="0" w:line="240" w:lineRule="auto"/>
        <w:rPr>
          <w:rFonts w:ascii="Times New Roman" w:hAnsi="Times New Roman"/>
          <w:b/>
          <w:sz w:val="24"/>
          <w:szCs w:val="24"/>
        </w:rPr>
      </w:pPr>
      <w:r w:rsidRPr="00162664">
        <w:rPr>
          <w:rFonts w:ascii="Times New Roman" w:hAnsi="Times New Roman"/>
          <w:b/>
          <w:sz w:val="24"/>
          <w:szCs w:val="24"/>
        </w:rPr>
        <w:t xml:space="preserve">Problem Sets </w:t>
      </w:r>
    </w:p>
    <w:p w14:paraId="009C5F16" w14:textId="77777777" w:rsidR="00266C44" w:rsidRPr="00162664" w:rsidRDefault="00266C44"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application of microeconomic principle from each module</w:t>
      </w:r>
    </w:p>
    <w:p w14:paraId="09F881F2" w14:textId="1EA18FA1" w:rsidR="00266C44" w:rsidRPr="00AA1F87" w:rsidRDefault="00266C44"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 xml:space="preserve"> </w:t>
      </w:r>
      <w:r w:rsidR="00AA7422" w:rsidRPr="00AA1F87">
        <w:rPr>
          <w:rFonts w:ascii="Times New Roman" w:hAnsi="Times New Roman"/>
          <w:sz w:val="24"/>
          <w:szCs w:val="24"/>
        </w:rPr>
        <w:t xml:space="preserve">Calculations </w:t>
      </w:r>
      <w:r w:rsidRPr="00AA1F87">
        <w:rPr>
          <w:rFonts w:ascii="Times New Roman" w:hAnsi="Times New Roman"/>
          <w:sz w:val="24"/>
          <w:szCs w:val="24"/>
        </w:rPr>
        <w:t xml:space="preserve"> / graphing</w:t>
      </w:r>
      <w:r w:rsidR="007D4E83" w:rsidRPr="00AA1F87">
        <w:rPr>
          <w:rFonts w:ascii="Times New Roman" w:hAnsi="Times New Roman"/>
          <w:sz w:val="24"/>
          <w:szCs w:val="24"/>
        </w:rPr>
        <w:t xml:space="preserve"> / </w:t>
      </w:r>
      <w:r w:rsidR="00463655" w:rsidRPr="00AA1F87">
        <w:rPr>
          <w:rFonts w:ascii="Times New Roman" w:hAnsi="Times New Roman"/>
          <w:sz w:val="24"/>
          <w:szCs w:val="24"/>
        </w:rPr>
        <w:t xml:space="preserve">determining course of action </w:t>
      </w:r>
      <w:r w:rsidR="00817BE0" w:rsidRPr="00AA1F87">
        <w:rPr>
          <w:rFonts w:ascii="Times New Roman" w:hAnsi="Times New Roman"/>
          <w:sz w:val="24"/>
          <w:szCs w:val="24"/>
        </w:rPr>
        <w:t>/evaluating results</w:t>
      </w:r>
    </w:p>
    <w:p w14:paraId="1D9DE82D" w14:textId="77777777" w:rsidR="00462817" w:rsidRPr="00162664" w:rsidRDefault="00266C44"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 xml:space="preserve"> 20</w:t>
      </w:r>
      <w:r w:rsidR="00462817" w:rsidRPr="00162664">
        <w:rPr>
          <w:rFonts w:ascii="Times New Roman" w:hAnsi="Times New Roman"/>
          <w:sz w:val="24"/>
          <w:szCs w:val="24"/>
        </w:rPr>
        <w:t xml:space="preserve"> points each</w:t>
      </w:r>
      <w:r w:rsidR="00462817" w:rsidRPr="00162664">
        <w:rPr>
          <w:rFonts w:ascii="Times New Roman" w:hAnsi="Times New Roman"/>
          <w:b/>
          <w:sz w:val="24"/>
          <w:szCs w:val="24"/>
        </w:rPr>
        <w:t xml:space="preserve"> </w:t>
      </w:r>
    </w:p>
    <w:p w14:paraId="4DE0BB5C" w14:textId="77777777" w:rsidR="00166C14" w:rsidRPr="00162664" w:rsidRDefault="00F871A9"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 xml:space="preserve"> </w:t>
      </w:r>
      <w:r w:rsidR="00166C14" w:rsidRPr="00162664">
        <w:rPr>
          <w:rFonts w:ascii="Times New Roman" w:hAnsi="Times New Roman"/>
          <w:sz w:val="24"/>
          <w:szCs w:val="24"/>
        </w:rPr>
        <w:t>One attempt</w:t>
      </w:r>
    </w:p>
    <w:p w14:paraId="418092AC" w14:textId="77777777" w:rsidR="00266C44" w:rsidRPr="00162664" w:rsidRDefault="00266C44" w:rsidP="00193E89">
      <w:pPr>
        <w:pStyle w:val="ListParagraph"/>
        <w:numPr>
          <w:ilvl w:val="1"/>
          <w:numId w:val="8"/>
        </w:numPr>
        <w:spacing w:after="0" w:line="240" w:lineRule="auto"/>
        <w:rPr>
          <w:rFonts w:ascii="Times New Roman" w:hAnsi="Times New Roman"/>
          <w:b/>
          <w:i/>
          <w:sz w:val="24"/>
          <w:szCs w:val="24"/>
        </w:rPr>
      </w:pPr>
      <w:r w:rsidRPr="00162664">
        <w:rPr>
          <w:rFonts w:ascii="Times New Roman" w:hAnsi="Times New Roman"/>
          <w:b/>
          <w:i/>
          <w:sz w:val="24"/>
          <w:szCs w:val="24"/>
        </w:rPr>
        <w:t>Late homework will have a 10% point deduction</w:t>
      </w:r>
    </w:p>
    <w:p w14:paraId="7C87B556" w14:textId="198E8CA5" w:rsidR="00266C44" w:rsidRPr="00162664" w:rsidRDefault="00266C44"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Homework is due during dead week</w:t>
      </w:r>
    </w:p>
    <w:p w14:paraId="0CB662AC" w14:textId="36EFC891" w:rsidR="00EE69B9" w:rsidRPr="00162664" w:rsidRDefault="00326940"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Submit problems sets as a word document</w:t>
      </w:r>
      <w:r w:rsidR="00B62851" w:rsidRPr="00162664">
        <w:rPr>
          <w:rFonts w:ascii="Times New Roman" w:hAnsi="Times New Roman"/>
          <w:sz w:val="24"/>
          <w:szCs w:val="24"/>
        </w:rPr>
        <w:t>, pdf</w:t>
      </w:r>
      <w:r w:rsidR="0070232D" w:rsidRPr="00162664">
        <w:rPr>
          <w:rFonts w:ascii="Times New Roman" w:hAnsi="Times New Roman"/>
          <w:sz w:val="24"/>
          <w:szCs w:val="24"/>
        </w:rPr>
        <w:t>, screen print</w:t>
      </w:r>
      <w:r w:rsidR="00B62851" w:rsidRPr="00162664">
        <w:rPr>
          <w:rFonts w:ascii="Times New Roman" w:hAnsi="Times New Roman"/>
          <w:sz w:val="24"/>
          <w:szCs w:val="24"/>
        </w:rPr>
        <w:t xml:space="preserve"> file</w:t>
      </w:r>
      <w:r w:rsidR="0070232D" w:rsidRPr="00162664">
        <w:rPr>
          <w:rFonts w:ascii="Times New Roman" w:hAnsi="Times New Roman"/>
          <w:sz w:val="24"/>
          <w:szCs w:val="24"/>
        </w:rPr>
        <w:t>s</w:t>
      </w:r>
      <w:r w:rsidR="00B62851" w:rsidRPr="00162664">
        <w:rPr>
          <w:rFonts w:ascii="Times New Roman" w:hAnsi="Times New Roman"/>
          <w:sz w:val="24"/>
          <w:szCs w:val="24"/>
        </w:rPr>
        <w:t xml:space="preserve">.  Please note I can open page files. </w:t>
      </w:r>
    </w:p>
    <w:p w14:paraId="7D4490CF" w14:textId="77777777" w:rsidR="00266C44" w:rsidRPr="00162664" w:rsidRDefault="00266C44" w:rsidP="00266C44">
      <w:pPr>
        <w:pStyle w:val="ListParagraph"/>
        <w:spacing w:after="0" w:line="240" w:lineRule="auto"/>
        <w:rPr>
          <w:rFonts w:ascii="Times New Roman" w:hAnsi="Times New Roman"/>
          <w:b/>
          <w:sz w:val="24"/>
          <w:szCs w:val="24"/>
        </w:rPr>
      </w:pPr>
    </w:p>
    <w:p w14:paraId="4A745D0B" w14:textId="77777777" w:rsidR="00E600EE" w:rsidRPr="00162664" w:rsidRDefault="00E600EE" w:rsidP="00193E89">
      <w:pPr>
        <w:pStyle w:val="ListParagraph"/>
        <w:numPr>
          <w:ilvl w:val="0"/>
          <w:numId w:val="8"/>
        </w:numPr>
        <w:spacing w:after="0" w:line="240" w:lineRule="auto"/>
        <w:rPr>
          <w:rFonts w:ascii="Times New Roman" w:hAnsi="Times New Roman"/>
          <w:b/>
          <w:sz w:val="24"/>
          <w:szCs w:val="24"/>
        </w:rPr>
      </w:pPr>
      <w:r w:rsidRPr="00162664">
        <w:rPr>
          <w:rFonts w:ascii="Times New Roman" w:hAnsi="Times New Roman"/>
          <w:b/>
          <w:sz w:val="24"/>
          <w:szCs w:val="24"/>
        </w:rPr>
        <w:t>Discussion</w:t>
      </w:r>
    </w:p>
    <w:p w14:paraId="6D2254F9" w14:textId="25F9B499" w:rsidR="00ED0BF8" w:rsidRDefault="00266C44"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10</w:t>
      </w:r>
      <w:r w:rsidR="00ED0BF8" w:rsidRPr="00162664">
        <w:rPr>
          <w:rFonts w:ascii="Times New Roman" w:hAnsi="Times New Roman"/>
          <w:sz w:val="24"/>
          <w:szCs w:val="24"/>
        </w:rPr>
        <w:t xml:space="preserve"> points each</w:t>
      </w:r>
    </w:p>
    <w:p w14:paraId="77920BA6" w14:textId="14213519" w:rsidR="005B536C" w:rsidRDefault="005B536C" w:rsidP="00193E89">
      <w:pPr>
        <w:pStyle w:val="ListParagraph"/>
        <w:numPr>
          <w:ilvl w:val="1"/>
          <w:numId w:val="8"/>
        </w:numPr>
        <w:spacing w:after="0" w:line="240" w:lineRule="auto"/>
        <w:rPr>
          <w:rFonts w:ascii="Times New Roman" w:hAnsi="Times New Roman"/>
          <w:sz w:val="24"/>
          <w:szCs w:val="24"/>
        </w:rPr>
      </w:pPr>
      <w:r>
        <w:rPr>
          <w:rFonts w:ascii="Times New Roman" w:hAnsi="Times New Roman"/>
          <w:sz w:val="24"/>
          <w:szCs w:val="24"/>
        </w:rPr>
        <w:t xml:space="preserve">Discussion post allow students to apply the economic concepts of a module to </w:t>
      </w:r>
      <w:r w:rsidR="00447C73">
        <w:rPr>
          <w:rFonts w:ascii="Times New Roman" w:hAnsi="Times New Roman"/>
          <w:sz w:val="24"/>
          <w:szCs w:val="24"/>
        </w:rPr>
        <w:t>their life.</w:t>
      </w:r>
    </w:p>
    <w:p w14:paraId="58FEB26F" w14:textId="6D31EBB8" w:rsidR="00E432B9" w:rsidRPr="00A31826" w:rsidRDefault="00E432B9" w:rsidP="00193E89">
      <w:pPr>
        <w:pStyle w:val="ListParagraph"/>
        <w:numPr>
          <w:ilvl w:val="1"/>
          <w:numId w:val="8"/>
        </w:numPr>
        <w:spacing w:after="0" w:line="240" w:lineRule="auto"/>
        <w:rPr>
          <w:rFonts w:ascii="Times New Roman" w:hAnsi="Times New Roman"/>
          <w:sz w:val="24"/>
          <w:szCs w:val="24"/>
        </w:rPr>
      </w:pPr>
      <w:r w:rsidRPr="00A31826">
        <w:rPr>
          <w:rFonts w:ascii="Times New Roman" w:hAnsi="Times New Roman"/>
          <w:sz w:val="24"/>
          <w:szCs w:val="24"/>
        </w:rPr>
        <w:t>An example of a discussion post, “Explain how gouging laws might be imposed to protect consumers, but result in unintended consequences</w:t>
      </w:r>
      <w:r w:rsidR="001A750C" w:rsidRPr="00A31826">
        <w:rPr>
          <w:rFonts w:ascii="Times New Roman" w:hAnsi="Times New Roman"/>
          <w:sz w:val="24"/>
          <w:szCs w:val="24"/>
        </w:rPr>
        <w:t xml:space="preserve"> by using a current event</w:t>
      </w:r>
      <w:r w:rsidRPr="00A31826">
        <w:rPr>
          <w:rFonts w:ascii="Times New Roman" w:hAnsi="Times New Roman"/>
          <w:sz w:val="24"/>
          <w:szCs w:val="24"/>
        </w:rPr>
        <w:t xml:space="preserve">.  </w:t>
      </w:r>
      <w:r w:rsidR="001A750C" w:rsidRPr="00A31826">
        <w:rPr>
          <w:rFonts w:ascii="Times New Roman" w:hAnsi="Times New Roman"/>
          <w:sz w:val="24"/>
          <w:szCs w:val="24"/>
        </w:rPr>
        <w:t>Evaluate the intended and unintended consequence.</w:t>
      </w:r>
    </w:p>
    <w:p w14:paraId="5922B676" w14:textId="7863A4BE" w:rsidR="00266C44" w:rsidRPr="00162664" w:rsidRDefault="00956210" w:rsidP="00193E89">
      <w:pPr>
        <w:pStyle w:val="ListParagraph"/>
        <w:numPr>
          <w:ilvl w:val="1"/>
          <w:numId w:val="8"/>
        </w:numPr>
        <w:spacing w:after="0" w:line="240" w:lineRule="auto"/>
        <w:rPr>
          <w:rFonts w:ascii="Times New Roman" w:hAnsi="Times New Roman"/>
          <w:b/>
          <w:sz w:val="24"/>
          <w:szCs w:val="24"/>
        </w:rPr>
      </w:pPr>
      <w:r w:rsidRPr="00AA1F87">
        <w:rPr>
          <w:rFonts w:ascii="Times New Roman" w:hAnsi="Times New Roman"/>
          <w:sz w:val="24"/>
          <w:szCs w:val="24"/>
        </w:rPr>
        <w:t>D</w:t>
      </w:r>
      <w:r w:rsidR="00462817" w:rsidRPr="00AA1F87">
        <w:rPr>
          <w:rFonts w:ascii="Times New Roman" w:hAnsi="Times New Roman"/>
          <w:sz w:val="24"/>
          <w:szCs w:val="24"/>
        </w:rPr>
        <w:t xml:space="preserve">iscussion post </w:t>
      </w:r>
      <w:r w:rsidR="00E432B9" w:rsidRPr="00AA1F87">
        <w:rPr>
          <w:rFonts w:ascii="Times New Roman" w:hAnsi="Times New Roman"/>
          <w:sz w:val="24"/>
          <w:szCs w:val="24"/>
        </w:rPr>
        <w:t>are</w:t>
      </w:r>
      <w:r w:rsidR="00462817" w:rsidRPr="00AA1F87">
        <w:rPr>
          <w:rFonts w:ascii="Times New Roman" w:hAnsi="Times New Roman"/>
          <w:sz w:val="24"/>
          <w:szCs w:val="24"/>
        </w:rPr>
        <w:t xml:space="preserve"> graded on the correctness in use of the economic principles, terms, and outcomes.</w:t>
      </w:r>
      <w:r w:rsidR="00462817" w:rsidRPr="00162664">
        <w:rPr>
          <w:rFonts w:ascii="Times New Roman" w:hAnsi="Times New Roman"/>
          <w:sz w:val="24"/>
          <w:szCs w:val="24"/>
        </w:rPr>
        <w:t xml:space="preserve">  The answers should include depth, detail, and substance written in clear effective and coherent sentences.  The answer should use correct spelling, capitalization, grammar, punctuation.  </w:t>
      </w:r>
      <w:r w:rsidR="00266C44" w:rsidRPr="00162664">
        <w:rPr>
          <w:rFonts w:ascii="Times New Roman" w:hAnsi="Times New Roman"/>
          <w:sz w:val="24"/>
          <w:szCs w:val="24"/>
        </w:rPr>
        <w:t xml:space="preserve">Reponses to others discussion post </w:t>
      </w:r>
      <w:r w:rsidR="00462817" w:rsidRPr="00162664">
        <w:rPr>
          <w:rFonts w:ascii="Times New Roman" w:hAnsi="Times New Roman"/>
          <w:sz w:val="24"/>
          <w:szCs w:val="24"/>
        </w:rPr>
        <w:t xml:space="preserve">should be supportive, encouraging, and helpful and avoid language that might be offensive or abusive. </w:t>
      </w:r>
    </w:p>
    <w:p w14:paraId="23BEBD30" w14:textId="77777777" w:rsidR="00462817" w:rsidRPr="00162664" w:rsidRDefault="00266C44" w:rsidP="00193E89">
      <w:pPr>
        <w:pStyle w:val="ListParagraph"/>
        <w:numPr>
          <w:ilvl w:val="1"/>
          <w:numId w:val="8"/>
        </w:numPr>
        <w:spacing w:after="0" w:line="240" w:lineRule="auto"/>
        <w:rPr>
          <w:rFonts w:ascii="Times New Roman" w:hAnsi="Times New Roman"/>
          <w:b/>
          <w:sz w:val="24"/>
          <w:szCs w:val="24"/>
        </w:rPr>
      </w:pPr>
      <w:r w:rsidRPr="00162664">
        <w:rPr>
          <w:rFonts w:ascii="Times New Roman" w:hAnsi="Times New Roman"/>
          <w:sz w:val="24"/>
          <w:szCs w:val="24"/>
        </w:rPr>
        <w:t>Specific directions are given with each discussion assignment</w:t>
      </w:r>
      <w:r w:rsidR="00462817" w:rsidRPr="00162664">
        <w:rPr>
          <w:rFonts w:ascii="Times New Roman" w:hAnsi="Times New Roman"/>
          <w:sz w:val="24"/>
          <w:szCs w:val="24"/>
        </w:rPr>
        <w:t xml:space="preserve"> </w:t>
      </w:r>
    </w:p>
    <w:p w14:paraId="676C98A0" w14:textId="77777777" w:rsidR="00915AF2" w:rsidRPr="00162664" w:rsidRDefault="00266C44"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 xml:space="preserve"> </w:t>
      </w:r>
      <w:r w:rsidR="00166C14" w:rsidRPr="00162664">
        <w:rPr>
          <w:rFonts w:ascii="Times New Roman" w:hAnsi="Times New Roman"/>
          <w:sz w:val="24"/>
          <w:szCs w:val="24"/>
        </w:rPr>
        <w:t xml:space="preserve">Discussion </w:t>
      </w:r>
      <w:r w:rsidR="00915AF2" w:rsidRPr="00162664">
        <w:rPr>
          <w:rFonts w:ascii="Times New Roman" w:hAnsi="Times New Roman"/>
          <w:sz w:val="24"/>
          <w:szCs w:val="24"/>
        </w:rPr>
        <w:t xml:space="preserve">is due during dead week </w:t>
      </w:r>
    </w:p>
    <w:p w14:paraId="4C282930" w14:textId="77777777" w:rsidR="00632D82" w:rsidRPr="00162664" w:rsidRDefault="00632D82" w:rsidP="00632D82">
      <w:pPr>
        <w:spacing w:after="0" w:line="240" w:lineRule="auto"/>
        <w:rPr>
          <w:rFonts w:ascii="Times New Roman" w:hAnsi="Times New Roman"/>
          <w:sz w:val="24"/>
          <w:szCs w:val="24"/>
        </w:rPr>
      </w:pPr>
    </w:p>
    <w:p w14:paraId="3BC0E1F7" w14:textId="77777777" w:rsidR="00632D82" w:rsidRPr="00162664" w:rsidRDefault="00F871A9" w:rsidP="00193E89">
      <w:pPr>
        <w:pStyle w:val="ListParagraph"/>
        <w:numPr>
          <w:ilvl w:val="0"/>
          <w:numId w:val="8"/>
        </w:numPr>
        <w:spacing w:after="0" w:line="240" w:lineRule="auto"/>
        <w:rPr>
          <w:rFonts w:ascii="Times New Roman" w:hAnsi="Times New Roman"/>
          <w:b/>
          <w:sz w:val="24"/>
          <w:szCs w:val="24"/>
        </w:rPr>
      </w:pPr>
      <w:r w:rsidRPr="00162664">
        <w:rPr>
          <w:rFonts w:ascii="Times New Roman" w:hAnsi="Times New Roman"/>
          <w:b/>
          <w:sz w:val="24"/>
          <w:szCs w:val="24"/>
        </w:rPr>
        <w:t>Article</w:t>
      </w:r>
      <w:r w:rsidR="006F7999" w:rsidRPr="00162664">
        <w:rPr>
          <w:rFonts w:ascii="Times New Roman" w:hAnsi="Times New Roman"/>
          <w:b/>
          <w:sz w:val="24"/>
          <w:szCs w:val="24"/>
        </w:rPr>
        <w:t xml:space="preserve"> Summary</w:t>
      </w:r>
    </w:p>
    <w:p w14:paraId="71A99E2A" w14:textId="77777777" w:rsidR="00F871A9" w:rsidRPr="00162664" w:rsidRDefault="00F871A9"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15 points each</w:t>
      </w:r>
    </w:p>
    <w:p w14:paraId="13259E82" w14:textId="27F2D3EF" w:rsidR="00F871A9" w:rsidRPr="00162664" w:rsidRDefault="00F871A9"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lastRenderedPageBreak/>
        <w:t>for each group of modules</w:t>
      </w:r>
      <w:r w:rsidR="002D396A">
        <w:rPr>
          <w:rFonts w:ascii="Times New Roman" w:hAnsi="Times New Roman"/>
          <w:sz w:val="24"/>
          <w:szCs w:val="24"/>
        </w:rPr>
        <w:t>,</w:t>
      </w:r>
      <w:r w:rsidRPr="00162664">
        <w:rPr>
          <w:rFonts w:ascii="Times New Roman" w:hAnsi="Times New Roman"/>
          <w:sz w:val="24"/>
          <w:szCs w:val="24"/>
        </w:rPr>
        <w:t xml:space="preserve"> included in an exam</w:t>
      </w:r>
      <w:r w:rsidR="002D396A">
        <w:rPr>
          <w:rFonts w:ascii="Times New Roman" w:hAnsi="Times New Roman"/>
          <w:sz w:val="24"/>
          <w:szCs w:val="24"/>
        </w:rPr>
        <w:t>,</w:t>
      </w:r>
      <w:r w:rsidRPr="00162664">
        <w:rPr>
          <w:rFonts w:ascii="Times New Roman" w:hAnsi="Times New Roman"/>
          <w:sz w:val="24"/>
          <w:szCs w:val="24"/>
        </w:rPr>
        <w:t xml:space="preserve"> students are to find a </w:t>
      </w:r>
      <w:r w:rsidR="00FF6212">
        <w:rPr>
          <w:rFonts w:ascii="Times New Roman" w:hAnsi="Times New Roman"/>
          <w:sz w:val="24"/>
          <w:szCs w:val="24"/>
        </w:rPr>
        <w:t xml:space="preserve">current </w:t>
      </w:r>
      <w:r w:rsidRPr="00162664">
        <w:rPr>
          <w:rFonts w:ascii="Times New Roman" w:hAnsi="Times New Roman"/>
          <w:sz w:val="24"/>
          <w:szCs w:val="24"/>
        </w:rPr>
        <w:t>article that discusses one of the economic concepts covered in the modules</w:t>
      </w:r>
    </w:p>
    <w:p w14:paraId="253E8E69" w14:textId="77777777" w:rsidR="00F871A9" w:rsidRPr="00162664" w:rsidRDefault="00F871A9"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students are to turn in a minimum of 2 page typed summary of the article</w:t>
      </w:r>
    </w:p>
    <w:p w14:paraId="6BEA19EC" w14:textId="3126F645" w:rsidR="00F871A9" w:rsidRPr="00AA1F87" w:rsidRDefault="00F871A9" w:rsidP="00193E89">
      <w:pPr>
        <w:pStyle w:val="ListParagraph"/>
        <w:numPr>
          <w:ilvl w:val="1"/>
          <w:numId w:val="8"/>
        </w:numPr>
        <w:spacing w:after="0" w:line="240" w:lineRule="auto"/>
        <w:rPr>
          <w:rFonts w:ascii="Times New Roman" w:hAnsi="Times New Roman"/>
          <w:sz w:val="24"/>
          <w:szCs w:val="24"/>
        </w:rPr>
      </w:pPr>
      <w:r w:rsidRPr="00AA1F87">
        <w:rPr>
          <w:rFonts w:ascii="Times New Roman" w:hAnsi="Times New Roman"/>
          <w:sz w:val="24"/>
          <w:szCs w:val="24"/>
        </w:rPr>
        <w:t>The summary should include how the article expressly reflected the economic concepts</w:t>
      </w:r>
      <w:r w:rsidR="0071286C" w:rsidRPr="00AA1F87">
        <w:rPr>
          <w:rFonts w:ascii="Times New Roman" w:hAnsi="Times New Roman"/>
          <w:sz w:val="24"/>
          <w:szCs w:val="24"/>
        </w:rPr>
        <w:t xml:space="preserve"> covered exam unit content. </w:t>
      </w:r>
    </w:p>
    <w:p w14:paraId="0EF17364" w14:textId="723AE135" w:rsidR="00F871A9" w:rsidRPr="00A31826" w:rsidRDefault="00F871A9" w:rsidP="00193E89">
      <w:pPr>
        <w:pStyle w:val="ListParagraph"/>
        <w:numPr>
          <w:ilvl w:val="1"/>
          <w:numId w:val="8"/>
        </w:numPr>
        <w:spacing w:after="0" w:line="240" w:lineRule="auto"/>
        <w:rPr>
          <w:rFonts w:ascii="Times New Roman" w:hAnsi="Times New Roman"/>
          <w:sz w:val="24"/>
          <w:szCs w:val="24"/>
        </w:rPr>
      </w:pPr>
      <w:r w:rsidRPr="00A31826">
        <w:rPr>
          <w:rFonts w:ascii="Times New Roman" w:hAnsi="Times New Roman"/>
          <w:sz w:val="24"/>
          <w:szCs w:val="24"/>
        </w:rPr>
        <w:t>For example, the first article could cover the supply and demand for a specific product (cars), the summary would include how the article used the concepts of supply and demand versus quantity supplied and quantity demanded.</w:t>
      </w:r>
      <w:r w:rsidR="00294315" w:rsidRPr="00A31826">
        <w:rPr>
          <w:rFonts w:ascii="Times New Roman" w:hAnsi="Times New Roman"/>
          <w:sz w:val="24"/>
          <w:szCs w:val="24"/>
        </w:rPr>
        <w:t xml:space="preserve">  How supply and demand allocated</w:t>
      </w:r>
      <w:r w:rsidR="00C83354" w:rsidRPr="00A31826">
        <w:rPr>
          <w:rFonts w:ascii="Times New Roman" w:hAnsi="Times New Roman"/>
          <w:sz w:val="24"/>
          <w:szCs w:val="24"/>
        </w:rPr>
        <w:t xml:space="preserve"> scarce</w:t>
      </w:r>
      <w:r w:rsidR="00294315" w:rsidRPr="00A31826">
        <w:rPr>
          <w:rFonts w:ascii="Times New Roman" w:hAnsi="Times New Roman"/>
          <w:sz w:val="24"/>
          <w:szCs w:val="24"/>
        </w:rPr>
        <w:t xml:space="preserve"> resources</w:t>
      </w:r>
      <w:r w:rsidR="007924CD" w:rsidRPr="00A31826">
        <w:rPr>
          <w:rFonts w:ascii="Times New Roman" w:hAnsi="Times New Roman"/>
          <w:sz w:val="24"/>
          <w:szCs w:val="24"/>
        </w:rPr>
        <w:t xml:space="preserve"> through the </w:t>
      </w:r>
      <w:r w:rsidR="00582FE0" w:rsidRPr="00A31826">
        <w:rPr>
          <w:rFonts w:ascii="Times New Roman" w:hAnsi="Times New Roman"/>
          <w:sz w:val="24"/>
          <w:szCs w:val="24"/>
        </w:rPr>
        <w:t xml:space="preserve">various </w:t>
      </w:r>
      <w:r w:rsidR="008A20CC" w:rsidRPr="00A31826">
        <w:rPr>
          <w:rFonts w:ascii="Times New Roman" w:hAnsi="Times New Roman"/>
          <w:sz w:val="24"/>
          <w:szCs w:val="24"/>
        </w:rPr>
        <w:t>resource input markets</w:t>
      </w:r>
      <w:r w:rsidR="004A38FF" w:rsidRPr="00A31826">
        <w:rPr>
          <w:rFonts w:ascii="Times New Roman" w:hAnsi="Times New Roman"/>
          <w:sz w:val="24"/>
          <w:szCs w:val="24"/>
        </w:rPr>
        <w:t>, domestic and foreign</w:t>
      </w:r>
      <w:r w:rsidR="007924CD" w:rsidRPr="00A31826">
        <w:rPr>
          <w:rFonts w:ascii="Times New Roman" w:hAnsi="Times New Roman"/>
          <w:sz w:val="24"/>
          <w:szCs w:val="24"/>
        </w:rPr>
        <w:t>. What market, political, economic and/or cultural factors might affect the demand or supply of the good (cars).</w:t>
      </w:r>
      <w:r w:rsidR="00285EF5" w:rsidRPr="00A31826">
        <w:rPr>
          <w:rFonts w:ascii="Times New Roman" w:hAnsi="Times New Roman"/>
          <w:sz w:val="24"/>
          <w:szCs w:val="24"/>
        </w:rPr>
        <w:t xml:space="preserve"> </w:t>
      </w:r>
    </w:p>
    <w:p w14:paraId="5B2F718A" w14:textId="30CA3B41" w:rsidR="00DA524C" w:rsidRPr="00162664" w:rsidRDefault="00DA524C" w:rsidP="00193E89">
      <w:pPr>
        <w:pStyle w:val="ListParagraph"/>
        <w:numPr>
          <w:ilvl w:val="1"/>
          <w:numId w:val="8"/>
        </w:numPr>
        <w:spacing w:after="0" w:line="240" w:lineRule="auto"/>
        <w:rPr>
          <w:rFonts w:ascii="Times New Roman" w:hAnsi="Times New Roman"/>
          <w:sz w:val="24"/>
          <w:szCs w:val="24"/>
        </w:rPr>
      </w:pPr>
      <w:r w:rsidRPr="00162664">
        <w:rPr>
          <w:rFonts w:ascii="Times New Roman" w:hAnsi="Times New Roman"/>
          <w:sz w:val="24"/>
          <w:szCs w:val="24"/>
        </w:rPr>
        <w:t xml:space="preserve">An Article summary is due with your final exam. </w:t>
      </w:r>
    </w:p>
    <w:p w14:paraId="5FE47228" w14:textId="77777777" w:rsidR="00266C44" w:rsidRPr="00162664" w:rsidRDefault="00266C44" w:rsidP="00266C44">
      <w:pPr>
        <w:spacing w:after="0" w:line="240" w:lineRule="auto"/>
        <w:rPr>
          <w:rFonts w:ascii="Times New Roman" w:hAnsi="Times New Roman"/>
          <w:sz w:val="24"/>
          <w:szCs w:val="24"/>
        </w:rPr>
      </w:pPr>
    </w:p>
    <w:p w14:paraId="59FC5686" w14:textId="77777777" w:rsidR="00266C44" w:rsidRPr="00162664" w:rsidRDefault="00266C44" w:rsidP="00266C44">
      <w:pPr>
        <w:spacing w:after="0" w:line="240" w:lineRule="auto"/>
        <w:rPr>
          <w:rFonts w:ascii="Times New Roman" w:hAnsi="Times New Roman"/>
          <w:sz w:val="24"/>
          <w:szCs w:val="24"/>
        </w:rPr>
      </w:pPr>
    </w:p>
    <w:p w14:paraId="40904565" w14:textId="77777777" w:rsidR="00632D82" w:rsidRPr="00162664" w:rsidRDefault="00632D82" w:rsidP="00193E89">
      <w:pPr>
        <w:pStyle w:val="ListParagraph"/>
        <w:numPr>
          <w:ilvl w:val="0"/>
          <w:numId w:val="8"/>
        </w:numPr>
        <w:spacing w:after="0" w:line="240" w:lineRule="auto"/>
        <w:rPr>
          <w:rFonts w:ascii="Times New Roman" w:hAnsi="Times New Roman"/>
          <w:b/>
          <w:sz w:val="24"/>
          <w:szCs w:val="24"/>
        </w:rPr>
      </w:pPr>
      <w:r w:rsidRPr="00162664">
        <w:rPr>
          <w:rFonts w:ascii="Times New Roman" w:hAnsi="Times New Roman"/>
          <w:b/>
          <w:sz w:val="24"/>
          <w:szCs w:val="24"/>
        </w:rPr>
        <w:t>NON-graded Mudd</w:t>
      </w:r>
      <w:r w:rsidR="00E938E8" w:rsidRPr="00162664">
        <w:rPr>
          <w:rFonts w:ascii="Times New Roman" w:hAnsi="Times New Roman"/>
          <w:b/>
          <w:sz w:val="24"/>
          <w:szCs w:val="24"/>
        </w:rPr>
        <w:t>y</w:t>
      </w:r>
      <w:r w:rsidRPr="00162664">
        <w:rPr>
          <w:rFonts w:ascii="Times New Roman" w:hAnsi="Times New Roman"/>
          <w:b/>
          <w:sz w:val="24"/>
          <w:szCs w:val="24"/>
        </w:rPr>
        <w:t xml:space="preserve"> points (study group discussion)</w:t>
      </w:r>
    </w:p>
    <w:p w14:paraId="79C3110D" w14:textId="77777777" w:rsidR="00632D82" w:rsidRPr="00162664" w:rsidRDefault="00632D82" w:rsidP="00193E89">
      <w:pPr>
        <w:pStyle w:val="ListParagraph"/>
        <w:numPr>
          <w:ilvl w:val="1"/>
          <w:numId w:val="8"/>
        </w:numPr>
        <w:spacing w:after="0" w:line="240" w:lineRule="auto"/>
        <w:ind w:left="990" w:hanging="270"/>
        <w:rPr>
          <w:rFonts w:ascii="Times New Roman" w:hAnsi="Times New Roman"/>
          <w:sz w:val="24"/>
          <w:szCs w:val="24"/>
        </w:rPr>
      </w:pPr>
      <w:r w:rsidRPr="00162664">
        <w:rPr>
          <w:rFonts w:ascii="Times New Roman" w:hAnsi="Times New Roman"/>
          <w:sz w:val="24"/>
          <w:szCs w:val="24"/>
        </w:rPr>
        <w:t>Students may post topics in which they are having trouble</w:t>
      </w:r>
    </w:p>
    <w:p w14:paraId="4B720600" w14:textId="77777777" w:rsidR="00632D82" w:rsidRPr="00162664" w:rsidRDefault="00632D82"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 xml:space="preserve">Post or answer questions over course material </w:t>
      </w:r>
    </w:p>
    <w:p w14:paraId="705D0597" w14:textId="77777777" w:rsidR="00632D82" w:rsidRPr="00162664" w:rsidRDefault="00632D82"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 xml:space="preserve">Use as you would a study group </w:t>
      </w:r>
    </w:p>
    <w:p w14:paraId="3BAC58A8" w14:textId="77777777" w:rsidR="00632D82" w:rsidRPr="00162664" w:rsidRDefault="00632D82" w:rsidP="00193E89">
      <w:pPr>
        <w:pStyle w:val="ListParagraph"/>
        <w:numPr>
          <w:ilvl w:val="2"/>
          <w:numId w:val="8"/>
        </w:numPr>
        <w:spacing w:after="0" w:line="240" w:lineRule="auto"/>
        <w:ind w:left="990" w:hanging="270"/>
        <w:rPr>
          <w:rFonts w:ascii="Times New Roman" w:hAnsi="Times New Roman"/>
          <w:b/>
          <w:sz w:val="24"/>
          <w:szCs w:val="24"/>
        </w:rPr>
      </w:pPr>
      <w:r w:rsidRPr="00162664">
        <w:rPr>
          <w:rFonts w:ascii="Times New Roman" w:hAnsi="Times New Roman"/>
          <w:sz w:val="24"/>
          <w:szCs w:val="24"/>
        </w:rPr>
        <w:t>Post should be supportive, encouraging, and helpful and avoid language that might be offensive or abusive</w:t>
      </w:r>
    </w:p>
    <w:p w14:paraId="5DD206F6" w14:textId="77777777" w:rsidR="00632D82" w:rsidRPr="00162664" w:rsidRDefault="00632D82" w:rsidP="00632D82">
      <w:pPr>
        <w:pStyle w:val="ListParagraph"/>
        <w:spacing w:after="0" w:line="240" w:lineRule="auto"/>
        <w:ind w:left="1080"/>
        <w:rPr>
          <w:rFonts w:ascii="Times New Roman" w:hAnsi="Times New Roman"/>
          <w:sz w:val="24"/>
          <w:szCs w:val="24"/>
        </w:rPr>
      </w:pPr>
    </w:p>
    <w:p w14:paraId="5D61F4B7" w14:textId="77777777" w:rsidR="00E600EE" w:rsidRPr="00162664" w:rsidRDefault="00E600EE" w:rsidP="00E600EE">
      <w:pPr>
        <w:pStyle w:val="ListParagraph"/>
        <w:spacing w:after="0" w:line="240" w:lineRule="auto"/>
        <w:ind w:left="990"/>
        <w:rPr>
          <w:rFonts w:ascii="Times New Roman" w:hAnsi="Times New Roman"/>
          <w:sz w:val="24"/>
          <w:szCs w:val="24"/>
        </w:rPr>
      </w:pPr>
    </w:p>
    <w:p w14:paraId="11F5F929" w14:textId="77777777" w:rsidR="00462817" w:rsidRPr="00162664" w:rsidRDefault="00462817" w:rsidP="00462817">
      <w:pPr>
        <w:spacing w:after="0"/>
        <w:ind w:left="180"/>
        <w:rPr>
          <w:rFonts w:ascii="Times New Roman" w:hAnsi="Times New Roman"/>
          <w:b/>
          <w:sz w:val="24"/>
          <w:szCs w:val="24"/>
        </w:rPr>
      </w:pPr>
      <w:r w:rsidRPr="00162664">
        <w:rPr>
          <w:rFonts w:ascii="Times New Roman" w:hAnsi="Times New Roman"/>
          <w:b/>
          <w:sz w:val="24"/>
          <w:szCs w:val="24"/>
        </w:rPr>
        <w:t>Grading (approximate points)</w:t>
      </w:r>
    </w:p>
    <w:p w14:paraId="246443DB" w14:textId="77777777" w:rsidR="00462817" w:rsidRPr="00162664" w:rsidRDefault="00B46994" w:rsidP="00462817">
      <w:pPr>
        <w:spacing w:after="0"/>
        <w:ind w:left="360"/>
        <w:rPr>
          <w:rFonts w:ascii="Times New Roman" w:hAnsi="Times New Roman"/>
          <w:sz w:val="24"/>
          <w:szCs w:val="24"/>
        </w:rPr>
      </w:pPr>
      <w:r w:rsidRPr="00162664">
        <w:rPr>
          <w:rFonts w:ascii="Times New Roman" w:hAnsi="Times New Roman"/>
          <w:sz w:val="24"/>
          <w:szCs w:val="24"/>
        </w:rPr>
        <w:t>3</w:t>
      </w:r>
      <w:r w:rsidR="00462817" w:rsidRPr="00162664">
        <w:rPr>
          <w:rFonts w:ascii="Times New Roman" w:hAnsi="Times New Roman"/>
          <w:sz w:val="24"/>
          <w:szCs w:val="24"/>
        </w:rPr>
        <w:t xml:space="preserve"> Exams</w:t>
      </w:r>
      <w:r w:rsidR="00462817" w:rsidRPr="00162664">
        <w:rPr>
          <w:rFonts w:ascii="Times New Roman" w:hAnsi="Times New Roman"/>
          <w:sz w:val="24"/>
          <w:szCs w:val="24"/>
        </w:rPr>
        <w:tab/>
      </w:r>
      <w:r w:rsidR="00462817" w:rsidRPr="00162664">
        <w:rPr>
          <w:rFonts w:ascii="Times New Roman" w:hAnsi="Times New Roman"/>
          <w:sz w:val="24"/>
          <w:szCs w:val="24"/>
        </w:rPr>
        <w:tab/>
      </w:r>
      <w:r w:rsidR="00462817" w:rsidRPr="00162664">
        <w:rPr>
          <w:rFonts w:ascii="Times New Roman" w:hAnsi="Times New Roman"/>
          <w:sz w:val="24"/>
          <w:szCs w:val="24"/>
        </w:rPr>
        <w:tab/>
      </w:r>
      <w:r w:rsidR="00462817" w:rsidRPr="00162664">
        <w:rPr>
          <w:rFonts w:ascii="Times New Roman" w:hAnsi="Times New Roman"/>
          <w:sz w:val="24"/>
          <w:szCs w:val="24"/>
        </w:rPr>
        <w:tab/>
      </w:r>
      <w:r w:rsidR="006F7999" w:rsidRPr="00162664">
        <w:rPr>
          <w:rFonts w:ascii="Times New Roman" w:hAnsi="Times New Roman"/>
          <w:sz w:val="24"/>
          <w:szCs w:val="24"/>
        </w:rPr>
        <w:t>3</w:t>
      </w:r>
      <w:r w:rsidR="00462817" w:rsidRPr="00162664">
        <w:rPr>
          <w:rFonts w:ascii="Times New Roman" w:hAnsi="Times New Roman"/>
          <w:sz w:val="24"/>
          <w:szCs w:val="24"/>
        </w:rPr>
        <w:t xml:space="preserve">00 points </w:t>
      </w:r>
    </w:p>
    <w:p w14:paraId="358BF79C" w14:textId="77777777" w:rsidR="006F7999" w:rsidRPr="00162664" w:rsidRDefault="006F7999" w:rsidP="00462817">
      <w:pPr>
        <w:spacing w:after="0"/>
        <w:ind w:left="360"/>
        <w:rPr>
          <w:rFonts w:ascii="Times New Roman" w:hAnsi="Times New Roman"/>
          <w:sz w:val="24"/>
          <w:szCs w:val="24"/>
        </w:rPr>
      </w:pPr>
      <w:r w:rsidRPr="00162664">
        <w:rPr>
          <w:rFonts w:ascii="Times New Roman" w:hAnsi="Times New Roman"/>
          <w:sz w:val="24"/>
          <w:szCs w:val="24"/>
        </w:rPr>
        <w:t xml:space="preserve">Comprehensive final </w:t>
      </w:r>
      <w:r w:rsidRPr="00162664">
        <w:rPr>
          <w:rFonts w:ascii="Times New Roman" w:hAnsi="Times New Roman"/>
          <w:sz w:val="24"/>
          <w:szCs w:val="24"/>
        </w:rPr>
        <w:tab/>
      </w:r>
      <w:r w:rsidRPr="00162664">
        <w:rPr>
          <w:rFonts w:ascii="Times New Roman" w:hAnsi="Times New Roman"/>
          <w:sz w:val="24"/>
          <w:szCs w:val="24"/>
        </w:rPr>
        <w:tab/>
        <w:t>150 points</w:t>
      </w:r>
    </w:p>
    <w:p w14:paraId="55A6E759" w14:textId="77777777" w:rsidR="00462817" w:rsidRPr="00162664" w:rsidRDefault="00462817" w:rsidP="00462817">
      <w:pPr>
        <w:spacing w:after="0"/>
        <w:ind w:left="360"/>
        <w:rPr>
          <w:rFonts w:ascii="Times New Roman" w:hAnsi="Times New Roman"/>
          <w:sz w:val="24"/>
          <w:szCs w:val="24"/>
        </w:rPr>
      </w:pPr>
      <w:r w:rsidRPr="00162664">
        <w:rPr>
          <w:rFonts w:ascii="Times New Roman" w:hAnsi="Times New Roman"/>
          <w:sz w:val="24"/>
          <w:szCs w:val="24"/>
        </w:rPr>
        <w:t>Mastery quizzes</w:t>
      </w:r>
      <w:r w:rsidRPr="00162664">
        <w:rPr>
          <w:rFonts w:ascii="Times New Roman" w:hAnsi="Times New Roman"/>
          <w:sz w:val="24"/>
          <w:szCs w:val="24"/>
        </w:rPr>
        <w:tab/>
        <w:t xml:space="preserve">               </w:t>
      </w:r>
      <w:r w:rsidR="00C54CCB" w:rsidRPr="00162664">
        <w:rPr>
          <w:rFonts w:ascii="Times New Roman" w:hAnsi="Times New Roman"/>
          <w:sz w:val="24"/>
          <w:szCs w:val="24"/>
        </w:rPr>
        <w:t xml:space="preserve"> </w:t>
      </w:r>
      <w:r w:rsidRPr="00162664">
        <w:rPr>
          <w:rFonts w:ascii="Times New Roman" w:hAnsi="Times New Roman"/>
          <w:sz w:val="24"/>
          <w:szCs w:val="24"/>
        </w:rPr>
        <w:t xml:space="preserve">       </w:t>
      </w:r>
      <w:r w:rsidR="00507C68" w:rsidRPr="00162664">
        <w:rPr>
          <w:rFonts w:ascii="Times New Roman" w:hAnsi="Times New Roman"/>
          <w:sz w:val="24"/>
          <w:szCs w:val="24"/>
        </w:rPr>
        <w:t xml:space="preserve"> </w:t>
      </w:r>
      <w:r w:rsidR="00632D82" w:rsidRPr="00162664">
        <w:rPr>
          <w:rFonts w:ascii="Times New Roman" w:hAnsi="Times New Roman"/>
          <w:sz w:val="24"/>
          <w:szCs w:val="24"/>
        </w:rPr>
        <w:t>2</w:t>
      </w:r>
      <w:r w:rsidR="006F7999" w:rsidRPr="00162664">
        <w:rPr>
          <w:rFonts w:ascii="Times New Roman" w:hAnsi="Times New Roman"/>
          <w:sz w:val="24"/>
          <w:szCs w:val="24"/>
        </w:rPr>
        <w:t>4</w:t>
      </w:r>
      <w:r w:rsidR="00632D82" w:rsidRPr="00162664">
        <w:rPr>
          <w:rFonts w:ascii="Times New Roman" w:hAnsi="Times New Roman"/>
          <w:sz w:val="24"/>
          <w:szCs w:val="24"/>
        </w:rPr>
        <w:t>0</w:t>
      </w:r>
      <w:r w:rsidRPr="00162664">
        <w:rPr>
          <w:rFonts w:ascii="Times New Roman" w:hAnsi="Times New Roman"/>
          <w:sz w:val="24"/>
          <w:szCs w:val="24"/>
        </w:rPr>
        <w:t xml:space="preserve"> points</w:t>
      </w:r>
    </w:p>
    <w:p w14:paraId="7F062CB3" w14:textId="77777777" w:rsidR="00ED0BF8" w:rsidRPr="00162664" w:rsidRDefault="00632D82" w:rsidP="00462817">
      <w:pPr>
        <w:spacing w:after="0"/>
        <w:ind w:left="360"/>
        <w:rPr>
          <w:rFonts w:ascii="Times New Roman" w:hAnsi="Times New Roman"/>
          <w:sz w:val="24"/>
          <w:szCs w:val="24"/>
        </w:rPr>
      </w:pPr>
      <w:r w:rsidRPr="00162664">
        <w:rPr>
          <w:rFonts w:ascii="Times New Roman" w:hAnsi="Times New Roman"/>
          <w:sz w:val="24"/>
          <w:szCs w:val="24"/>
        </w:rPr>
        <w:t>Discussion</w:t>
      </w:r>
      <w:r w:rsidR="00ED0BF8" w:rsidRPr="00162664">
        <w:rPr>
          <w:rFonts w:ascii="Times New Roman" w:hAnsi="Times New Roman"/>
          <w:sz w:val="24"/>
          <w:szCs w:val="24"/>
        </w:rPr>
        <w:tab/>
        <w:t xml:space="preserve"> </w:t>
      </w:r>
      <w:r w:rsidR="00ED0BF8" w:rsidRPr="00162664">
        <w:rPr>
          <w:rFonts w:ascii="Times New Roman" w:hAnsi="Times New Roman"/>
          <w:sz w:val="24"/>
          <w:szCs w:val="24"/>
        </w:rPr>
        <w:tab/>
      </w:r>
      <w:r w:rsidR="00ED0BF8" w:rsidRPr="00162664">
        <w:rPr>
          <w:rFonts w:ascii="Times New Roman" w:hAnsi="Times New Roman"/>
          <w:sz w:val="24"/>
          <w:szCs w:val="24"/>
        </w:rPr>
        <w:tab/>
      </w:r>
      <w:r w:rsidR="00ED0BF8" w:rsidRPr="00162664">
        <w:rPr>
          <w:rFonts w:ascii="Times New Roman" w:hAnsi="Times New Roman"/>
          <w:sz w:val="24"/>
          <w:szCs w:val="24"/>
        </w:rPr>
        <w:tab/>
      </w:r>
      <w:r w:rsidR="006F7999" w:rsidRPr="00162664">
        <w:rPr>
          <w:rFonts w:ascii="Times New Roman" w:hAnsi="Times New Roman"/>
          <w:sz w:val="24"/>
          <w:szCs w:val="24"/>
        </w:rPr>
        <w:t>110</w:t>
      </w:r>
      <w:r w:rsidR="00ED0BF8" w:rsidRPr="00162664">
        <w:rPr>
          <w:rFonts w:ascii="Times New Roman" w:hAnsi="Times New Roman"/>
          <w:sz w:val="24"/>
          <w:szCs w:val="24"/>
        </w:rPr>
        <w:t xml:space="preserve"> points</w:t>
      </w:r>
    </w:p>
    <w:p w14:paraId="2AEDDA65" w14:textId="77777777" w:rsidR="006F7999" w:rsidRPr="00162664" w:rsidRDefault="00ED0BF8" w:rsidP="00462817">
      <w:pPr>
        <w:spacing w:after="0"/>
        <w:ind w:left="360"/>
        <w:rPr>
          <w:rFonts w:ascii="Times New Roman" w:hAnsi="Times New Roman"/>
          <w:sz w:val="24"/>
          <w:szCs w:val="24"/>
        </w:rPr>
      </w:pPr>
      <w:r w:rsidRPr="00162664">
        <w:rPr>
          <w:rFonts w:ascii="Times New Roman" w:hAnsi="Times New Roman"/>
          <w:sz w:val="24"/>
          <w:szCs w:val="24"/>
        </w:rPr>
        <w:t>Problem sets                                 240 points</w:t>
      </w:r>
    </w:p>
    <w:p w14:paraId="01E028D7" w14:textId="77777777" w:rsidR="00632D82" w:rsidRPr="00162664" w:rsidRDefault="006F7999" w:rsidP="00462817">
      <w:pPr>
        <w:spacing w:after="0"/>
        <w:ind w:left="360"/>
        <w:rPr>
          <w:rFonts w:ascii="Times New Roman" w:hAnsi="Times New Roman"/>
          <w:sz w:val="24"/>
          <w:szCs w:val="24"/>
        </w:rPr>
      </w:pPr>
      <w:r w:rsidRPr="00162664">
        <w:rPr>
          <w:rFonts w:ascii="Times New Roman" w:hAnsi="Times New Roman"/>
          <w:sz w:val="24"/>
          <w:szCs w:val="24"/>
        </w:rPr>
        <w:t xml:space="preserve">4 Article Summary </w:t>
      </w:r>
      <w:r w:rsidR="00ED0BF8" w:rsidRPr="00162664">
        <w:rPr>
          <w:rFonts w:ascii="Times New Roman" w:hAnsi="Times New Roman"/>
          <w:sz w:val="24"/>
          <w:szCs w:val="24"/>
        </w:rPr>
        <w:t xml:space="preserve"> </w:t>
      </w:r>
      <w:r w:rsidR="00ED0BF8" w:rsidRPr="00162664">
        <w:rPr>
          <w:rFonts w:ascii="Times New Roman" w:hAnsi="Times New Roman"/>
          <w:sz w:val="24"/>
          <w:szCs w:val="24"/>
        </w:rPr>
        <w:tab/>
      </w:r>
      <w:r w:rsidR="00ED0BF8" w:rsidRPr="00162664">
        <w:rPr>
          <w:rFonts w:ascii="Times New Roman" w:hAnsi="Times New Roman"/>
          <w:sz w:val="24"/>
          <w:szCs w:val="24"/>
        </w:rPr>
        <w:tab/>
      </w:r>
      <w:r w:rsidRPr="00162664">
        <w:rPr>
          <w:rFonts w:ascii="Times New Roman" w:hAnsi="Times New Roman"/>
          <w:sz w:val="24"/>
          <w:szCs w:val="24"/>
        </w:rPr>
        <w:t xml:space="preserve">  60 points</w:t>
      </w:r>
      <w:r w:rsidR="00ED0BF8" w:rsidRPr="00162664">
        <w:rPr>
          <w:rFonts w:ascii="Times New Roman" w:hAnsi="Times New Roman"/>
          <w:sz w:val="24"/>
          <w:szCs w:val="24"/>
        </w:rPr>
        <w:tab/>
      </w:r>
    </w:p>
    <w:p w14:paraId="0F8B72E9" w14:textId="77777777" w:rsidR="00462817" w:rsidRPr="00162664" w:rsidRDefault="00462817" w:rsidP="00462817">
      <w:pPr>
        <w:spacing w:after="0"/>
        <w:ind w:left="360"/>
        <w:rPr>
          <w:rFonts w:ascii="Times New Roman" w:hAnsi="Times New Roman"/>
          <w:sz w:val="24"/>
          <w:szCs w:val="24"/>
        </w:rPr>
      </w:pPr>
      <w:r w:rsidRPr="00162664">
        <w:rPr>
          <w:rFonts w:ascii="Times New Roman" w:hAnsi="Times New Roman"/>
          <w:sz w:val="24"/>
          <w:szCs w:val="24"/>
        </w:rPr>
        <w:t xml:space="preserve">TOTAL                                    </w:t>
      </w:r>
      <w:r w:rsidR="00C54CCB" w:rsidRPr="00162664">
        <w:rPr>
          <w:rFonts w:ascii="Times New Roman" w:hAnsi="Times New Roman"/>
          <w:sz w:val="24"/>
          <w:szCs w:val="24"/>
        </w:rPr>
        <w:t xml:space="preserve">  </w:t>
      </w:r>
      <w:r w:rsidR="00ED0BF8" w:rsidRPr="00162664">
        <w:rPr>
          <w:rFonts w:ascii="Times New Roman" w:hAnsi="Times New Roman"/>
          <w:sz w:val="24"/>
          <w:szCs w:val="24"/>
        </w:rPr>
        <w:t xml:space="preserve"> </w:t>
      </w:r>
      <w:r w:rsidR="006F7999" w:rsidRPr="00162664">
        <w:rPr>
          <w:rFonts w:ascii="Times New Roman" w:hAnsi="Times New Roman"/>
          <w:sz w:val="24"/>
          <w:szCs w:val="24"/>
        </w:rPr>
        <w:t>1100</w:t>
      </w:r>
      <w:r w:rsidRPr="00162664">
        <w:rPr>
          <w:rFonts w:ascii="Times New Roman" w:hAnsi="Times New Roman"/>
          <w:sz w:val="24"/>
          <w:szCs w:val="24"/>
        </w:rPr>
        <w:t xml:space="preserve"> points</w:t>
      </w:r>
    </w:p>
    <w:p w14:paraId="73C40DF7" w14:textId="77777777" w:rsidR="00462817" w:rsidRPr="00162664" w:rsidRDefault="00462817" w:rsidP="00462817">
      <w:pPr>
        <w:spacing w:after="0"/>
        <w:ind w:left="360"/>
        <w:rPr>
          <w:rFonts w:ascii="Times New Roman" w:hAnsi="Times New Roman"/>
          <w:sz w:val="24"/>
          <w:szCs w:val="24"/>
        </w:rPr>
      </w:pPr>
      <w:r w:rsidRPr="00162664">
        <w:rPr>
          <w:rFonts w:ascii="Times New Roman" w:hAnsi="Times New Roman"/>
          <w:sz w:val="24"/>
          <w:szCs w:val="24"/>
        </w:rPr>
        <w:tab/>
      </w:r>
    </w:p>
    <w:p w14:paraId="4358ABD9" w14:textId="77777777" w:rsidR="00462817" w:rsidRPr="00162664" w:rsidRDefault="00462817" w:rsidP="00462817">
      <w:pPr>
        <w:spacing w:after="0"/>
        <w:ind w:left="180"/>
        <w:rPr>
          <w:rFonts w:ascii="Times New Roman" w:hAnsi="Times New Roman"/>
          <w:sz w:val="24"/>
          <w:szCs w:val="24"/>
        </w:rPr>
      </w:pPr>
      <w:r w:rsidRPr="00162664">
        <w:rPr>
          <w:rFonts w:ascii="Times New Roman" w:hAnsi="Times New Roman"/>
          <w:sz w:val="24"/>
          <w:szCs w:val="24"/>
        </w:rPr>
        <w:t xml:space="preserve">Grading Scale:  </w:t>
      </w:r>
    </w:p>
    <w:p w14:paraId="3BC58C0F" w14:textId="77777777" w:rsidR="00462817" w:rsidRPr="00162664" w:rsidRDefault="00462817" w:rsidP="00462817">
      <w:pPr>
        <w:spacing w:after="0"/>
        <w:rPr>
          <w:rFonts w:ascii="Times New Roman" w:hAnsi="Times New Roman"/>
          <w:sz w:val="24"/>
          <w:szCs w:val="24"/>
        </w:rPr>
      </w:pPr>
      <w:r w:rsidRPr="00162664">
        <w:rPr>
          <w:rFonts w:ascii="Times New Roman" w:hAnsi="Times New Roman"/>
          <w:sz w:val="24"/>
          <w:szCs w:val="24"/>
        </w:rPr>
        <w:tab/>
        <w:t>A =  100  - 90%</w:t>
      </w:r>
    </w:p>
    <w:p w14:paraId="249AE854" w14:textId="77777777" w:rsidR="00462817" w:rsidRPr="00162664" w:rsidRDefault="00462817" w:rsidP="00462817">
      <w:pPr>
        <w:spacing w:after="0"/>
        <w:rPr>
          <w:rFonts w:ascii="Times New Roman" w:hAnsi="Times New Roman"/>
          <w:sz w:val="24"/>
          <w:szCs w:val="24"/>
        </w:rPr>
      </w:pPr>
      <w:r w:rsidRPr="00162664">
        <w:rPr>
          <w:rFonts w:ascii="Times New Roman" w:hAnsi="Times New Roman"/>
          <w:sz w:val="24"/>
          <w:szCs w:val="24"/>
        </w:rPr>
        <w:tab/>
        <w:t>B = below 90% to 80%</w:t>
      </w:r>
    </w:p>
    <w:p w14:paraId="65CF9FED" w14:textId="77777777" w:rsidR="00462817" w:rsidRPr="00162664" w:rsidRDefault="00462817" w:rsidP="00462817">
      <w:pPr>
        <w:spacing w:after="0"/>
        <w:rPr>
          <w:rFonts w:ascii="Times New Roman" w:hAnsi="Times New Roman"/>
          <w:sz w:val="24"/>
          <w:szCs w:val="24"/>
        </w:rPr>
      </w:pPr>
      <w:r w:rsidRPr="00162664">
        <w:rPr>
          <w:rFonts w:ascii="Times New Roman" w:hAnsi="Times New Roman"/>
          <w:sz w:val="24"/>
          <w:szCs w:val="24"/>
        </w:rPr>
        <w:tab/>
        <w:t>C = Below 80% - 68%</w:t>
      </w:r>
    </w:p>
    <w:p w14:paraId="693736E3" w14:textId="77777777" w:rsidR="00462817" w:rsidRPr="00162664" w:rsidRDefault="00462817" w:rsidP="00462817">
      <w:pPr>
        <w:spacing w:after="0"/>
        <w:rPr>
          <w:rFonts w:ascii="Times New Roman" w:hAnsi="Times New Roman"/>
          <w:sz w:val="24"/>
          <w:szCs w:val="24"/>
        </w:rPr>
      </w:pPr>
      <w:r w:rsidRPr="00162664">
        <w:rPr>
          <w:rFonts w:ascii="Times New Roman" w:hAnsi="Times New Roman"/>
          <w:sz w:val="24"/>
          <w:szCs w:val="24"/>
        </w:rPr>
        <w:tab/>
        <w:t>D = Below 68% - 5</w:t>
      </w:r>
      <w:r w:rsidR="00B83F9B" w:rsidRPr="00162664">
        <w:rPr>
          <w:rFonts w:ascii="Times New Roman" w:hAnsi="Times New Roman"/>
          <w:sz w:val="24"/>
          <w:szCs w:val="24"/>
        </w:rPr>
        <w:t>5</w:t>
      </w:r>
      <w:r w:rsidRPr="00162664">
        <w:rPr>
          <w:rFonts w:ascii="Times New Roman" w:hAnsi="Times New Roman"/>
          <w:sz w:val="24"/>
          <w:szCs w:val="24"/>
        </w:rPr>
        <w:t>%</w:t>
      </w:r>
    </w:p>
    <w:p w14:paraId="0641A2F9" w14:textId="77777777" w:rsidR="00462817" w:rsidRPr="00162664" w:rsidRDefault="00462817" w:rsidP="00462817">
      <w:pPr>
        <w:spacing w:after="0"/>
        <w:rPr>
          <w:rFonts w:ascii="Times New Roman" w:hAnsi="Times New Roman"/>
          <w:sz w:val="24"/>
          <w:szCs w:val="24"/>
        </w:rPr>
      </w:pPr>
      <w:r w:rsidRPr="00162664">
        <w:rPr>
          <w:rFonts w:ascii="Times New Roman" w:hAnsi="Times New Roman"/>
          <w:sz w:val="24"/>
          <w:szCs w:val="24"/>
        </w:rPr>
        <w:tab/>
        <w:t>F = Below 5</w:t>
      </w:r>
      <w:r w:rsidR="00B83F9B" w:rsidRPr="00162664">
        <w:rPr>
          <w:rFonts w:ascii="Times New Roman" w:hAnsi="Times New Roman"/>
          <w:sz w:val="24"/>
          <w:szCs w:val="24"/>
        </w:rPr>
        <w:t>5</w:t>
      </w:r>
      <w:r w:rsidRPr="00162664">
        <w:rPr>
          <w:rFonts w:ascii="Times New Roman" w:hAnsi="Times New Roman"/>
          <w:sz w:val="24"/>
          <w:szCs w:val="24"/>
        </w:rPr>
        <w:t>%</w:t>
      </w:r>
    </w:p>
    <w:p w14:paraId="1F15CB47" w14:textId="77777777" w:rsidR="00462817" w:rsidRPr="00162664" w:rsidRDefault="00462817" w:rsidP="00462817">
      <w:pPr>
        <w:spacing w:after="0"/>
        <w:rPr>
          <w:rFonts w:ascii="Times New Roman" w:hAnsi="Times New Roman"/>
          <w:sz w:val="24"/>
          <w:szCs w:val="24"/>
        </w:rPr>
      </w:pPr>
      <w:r w:rsidRPr="00162664">
        <w:rPr>
          <w:rFonts w:ascii="Times New Roman" w:hAnsi="Times New Roman"/>
          <w:sz w:val="24"/>
          <w:szCs w:val="24"/>
        </w:rPr>
        <w:t xml:space="preserve">  </w:t>
      </w:r>
    </w:p>
    <w:p w14:paraId="22242BB3" w14:textId="77777777" w:rsidR="00462817" w:rsidRPr="00162664" w:rsidRDefault="00462817" w:rsidP="00462817">
      <w:pPr>
        <w:spacing w:after="0" w:line="240" w:lineRule="auto"/>
        <w:ind w:left="180"/>
        <w:rPr>
          <w:rFonts w:ascii="Times New Roman" w:hAnsi="Times New Roman"/>
          <w:sz w:val="24"/>
          <w:szCs w:val="24"/>
        </w:rPr>
      </w:pPr>
      <w:r w:rsidRPr="00162664">
        <w:rPr>
          <w:rFonts w:ascii="Times New Roman" w:hAnsi="Times New Roman"/>
          <w:sz w:val="24"/>
          <w:szCs w:val="24"/>
        </w:rPr>
        <w:t xml:space="preserve">Grades are not curved for each assignment.  At the end of the semester the grading scale maybe adjusted depending on such facts as the overall class performance and difficulty of exams. </w:t>
      </w:r>
    </w:p>
    <w:p w14:paraId="71C046C7" w14:textId="77777777" w:rsidR="00EE07DD" w:rsidRPr="00162664" w:rsidRDefault="00EE07DD" w:rsidP="00385EE5">
      <w:pPr>
        <w:pStyle w:val="NoSpacing"/>
        <w:rPr>
          <w:rFonts w:ascii="Times New Roman" w:hAnsi="Times New Roman" w:cs="Times New Roman"/>
          <w:sz w:val="24"/>
          <w:szCs w:val="24"/>
        </w:rPr>
      </w:pPr>
    </w:p>
    <w:p w14:paraId="78682CF0" w14:textId="77777777" w:rsidR="00EE07DD" w:rsidRPr="00162664" w:rsidRDefault="00EE07DD" w:rsidP="00385EE5">
      <w:pPr>
        <w:pStyle w:val="NoSpacing"/>
        <w:rPr>
          <w:rFonts w:ascii="Times New Roman" w:hAnsi="Times New Roman" w:cs="Times New Roman"/>
          <w:sz w:val="24"/>
          <w:szCs w:val="24"/>
        </w:rPr>
      </w:pPr>
    </w:p>
    <w:p w14:paraId="4F90DBB6" w14:textId="77777777" w:rsidR="009107ED" w:rsidRPr="00162664" w:rsidRDefault="009107ED" w:rsidP="00385EE5">
      <w:pPr>
        <w:pStyle w:val="NoSpacing"/>
        <w:rPr>
          <w:rFonts w:ascii="Times New Roman" w:hAnsi="Times New Roman" w:cs="Times New Roman"/>
          <w:b/>
          <w:sz w:val="24"/>
          <w:szCs w:val="24"/>
        </w:rPr>
      </w:pPr>
      <w:r w:rsidRPr="00162664">
        <w:rPr>
          <w:rFonts w:ascii="Times New Roman" w:hAnsi="Times New Roman" w:cs="Times New Roman"/>
          <w:b/>
          <w:sz w:val="24"/>
          <w:szCs w:val="24"/>
        </w:rPr>
        <w:t>Note</w:t>
      </w:r>
    </w:p>
    <w:p w14:paraId="0349BDF2" w14:textId="77777777" w:rsidR="00EE07DD" w:rsidRPr="00162664" w:rsidRDefault="00EE07DD" w:rsidP="00385EE5">
      <w:pPr>
        <w:pStyle w:val="NoSpacing"/>
        <w:rPr>
          <w:rFonts w:ascii="Times New Roman" w:hAnsi="Times New Roman" w:cs="Times New Roman"/>
          <w:b/>
          <w:sz w:val="24"/>
          <w:szCs w:val="24"/>
        </w:rPr>
      </w:pPr>
    </w:p>
    <w:p w14:paraId="5203A323" w14:textId="77777777" w:rsidR="00AA7422" w:rsidRDefault="00EE07DD" w:rsidP="00AA7422">
      <w:pPr>
        <w:pStyle w:val="NoSpacing"/>
        <w:rPr>
          <w:rFonts w:ascii="Times New Roman" w:hAnsi="Times New Roman" w:cs="Times New Roman"/>
          <w:sz w:val="24"/>
          <w:szCs w:val="24"/>
        </w:rPr>
      </w:pPr>
      <w:r w:rsidRPr="00162664">
        <w:rPr>
          <w:rFonts w:ascii="Times New Roman" w:hAnsi="Times New Roman" w:cs="Times New Roman"/>
          <w:sz w:val="24"/>
          <w:szCs w:val="24"/>
        </w:rPr>
        <w:t>The instructor reserves the right to amend and to reorganize this syllabus at any time.</w:t>
      </w:r>
    </w:p>
    <w:p w14:paraId="13F68D0A" w14:textId="4D8B7D72" w:rsidR="00305094" w:rsidRDefault="00305094" w:rsidP="00AA7422">
      <w:pPr>
        <w:pStyle w:val="NoSpacing"/>
        <w:rPr>
          <w:rFonts w:ascii="Times New Roman" w:hAnsi="Times New Roman"/>
          <w:sz w:val="24"/>
          <w:szCs w:val="24"/>
        </w:rPr>
      </w:pPr>
    </w:p>
    <w:sectPr w:rsidR="00305094" w:rsidSect="00066502">
      <w:headerReference w:type="default" r:id="rId12"/>
      <w:footerReference w:type="default" r:id="rId13"/>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3CFE6" w14:textId="77777777" w:rsidR="001C47FF" w:rsidRDefault="001C47FF" w:rsidP="00066502">
      <w:pPr>
        <w:spacing w:after="0" w:line="240" w:lineRule="auto"/>
      </w:pPr>
      <w:r>
        <w:separator/>
      </w:r>
    </w:p>
  </w:endnote>
  <w:endnote w:type="continuationSeparator" w:id="0">
    <w:p w14:paraId="569CF8DC" w14:textId="77777777" w:rsidR="001C47FF" w:rsidRDefault="001C47FF" w:rsidP="0006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919433"/>
      <w:docPartObj>
        <w:docPartGallery w:val="Page Numbers (Bottom of Page)"/>
        <w:docPartUnique/>
      </w:docPartObj>
    </w:sdtPr>
    <w:sdtEndPr>
      <w:rPr>
        <w:noProof/>
      </w:rPr>
    </w:sdtEndPr>
    <w:sdtContent>
      <w:p w14:paraId="250B20F2" w14:textId="0533522C" w:rsidR="00503A14" w:rsidRDefault="00503A14">
        <w:pPr>
          <w:pStyle w:val="Footer"/>
          <w:jc w:val="right"/>
        </w:pPr>
        <w:r>
          <w:fldChar w:fldCharType="begin"/>
        </w:r>
        <w:r>
          <w:instrText xml:space="preserve"> PAGE   \* MERGEFORMAT </w:instrText>
        </w:r>
        <w:r>
          <w:fldChar w:fldCharType="separate"/>
        </w:r>
        <w:r w:rsidR="000711F2">
          <w:rPr>
            <w:noProof/>
          </w:rPr>
          <w:t>1</w:t>
        </w:r>
        <w:r>
          <w:rPr>
            <w:noProof/>
          </w:rPr>
          <w:fldChar w:fldCharType="end"/>
        </w:r>
      </w:p>
    </w:sdtContent>
  </w:sdt>
  <w:p w14:paraId="36FBB417" w14:textId="77777777" w:rsidR="00033C03" w:rsidRDefault="00033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1A2A2" w14:textId="77777777" w:rsidR="001C47FF" w:rsidRDefault="001C47FF" w:rsidP="00066502">
      <w:pPr>
        <w:spacing w:after="0" w:line="240" w:lineRule="auto"/>
      </w:pPr>
      <w:r>
        <w:separator/>
      </w:r>
    </w:p>
  </w:footnote>
  <w:footnote w:type="continuationSeparator" w:id="0">
    <w:p w14:paraId="5BDEA439" w14:textId="77777777" w:rsidR="001C47FF" w:rsidRDefault="001C47FF" w:rsidP="00066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10A5" w14:textId="77777777" w:rsidR="009077A6" w:rsidRPr="006A2499" w:rsidRDefault="00DB7AC3" w:rsidP="00DB7AC3">
    <w:pPr>
      <w:pStyle w:val="NoSpacing"/>
    </w:pPr>
    <w:r>
      <w:rPr>
        <w:noProof/>
      </w:rPr>
      <mc:AlternateContent>
        <mc:Choice Requires="wps">
          <w:drawing>
            <wp:anchor distT="0" distB="0" distL="114300" distR="114300" simplePos="0" relativeHeight="251659264" behindDoc="0" locked="0" layoutInCell="1" allowOverlap="1" wp14:anchorId="5DF54E36" wp14:editId="26C659AA">
              <wp:simplePos x="0" y="0"/>
              <wp:positionH relativeFrom="column">
                <wp:posOffset>3952875</wp:posOffset>
              </wp:positionH>
              <wp:positionV relativeFrom="paragraph">
                <wp:posOffset>-142875</wp:posOffset>
              </wp:positionV>
              <wp:extent cx="2181225" cy="1123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81225" cy="1123950"/>
                      </a:xfrm>
                      <a:prstGeom prst="rect">
                        <a:avLst/>
                      </a:prstGeom>
                      <a:solidFill>
                        <a:schemeClr val="lt1"/>
                      </a:solidFill>
                      <a:ln w="6350">
                        <a:noFill/>
                      </a:ln>
                    </wps:spPr>
                    <wps:txbx>
                      <w:txbxContent>
                        <w:p w14:paraId="02BF2A29" w14:textId="77777777" w:rsidR="00DB7AC3" w:rsidRPr="000C086B" w:rsidRDefault="00DB7AC3" w:rsidP="00DB7AC3">
                          <w:pPr>
                            <w:pStyle w:val="NoSpacing"/>
                            <w:rPr>
                              <w:rFonts w:ascii="Goudy Old Style" w:hAnsi="Goudy Old Style"/>
                              <w:b/>
                              <w:sz w:val="24"/>
                              <w:szCs w:val="24"/>
                            </w:rPr>
                          </w:pPr>
                          <w:r w:rsidRPr="000C086B">
                            <w:rPr>
                              <w:rFonts w:ascii="Goudy Old Style" w:hAnsi="Goudy Old Style"/>
                              <w:b/>
                              <w:sz w:val="24"/>
                              <w:szCs w:val="24"/>
                            </w:rPr>
                            <w:t>Course Syllabus:</w:t>
                          </w:r>
                        </w:p>
                        <w:p w14:paraId="7AC126F4" w14:textId="77777777" w:rsidR="00DB7AC3" w:rsidRPr="000C086B" w:rsidRDefault="00DB7AC3" w:rsidP="00DB7AC3">
                          <w:pPr>
                            <w:pStyle w:val="NoSpacing"/>
                            <w:rPr>
                              <w:rFonts w:ascii="Goudy Old Style" w:hAnsi="Goudy Old Style"/>
                              <w:sz w:val="24"/>
                              <w:szCs w:val="24"/>
                            </w:rPr>
                          </w:pPr>
                          <w:r>
                            <w:rPr>
                              <w:rFonts w:ascii="Goudy Old Style" w:hAnsi="Goudy Old Style"/>
                              <w:sz w:val="24"/>
                              <w:szCs w:val="24"/>
                            </w:rPr>
                            <w:t xml:space="preserve"> Principles of Microeconomics</w:t>
                          </w:r>
                        </w:p>
                        <w:p w14:paraId="5F006A75" w14:textId="77777777" w:rsidR="00DB7AC3" w:rsidRDefault="00DB7AC3" w:rsidP="00DB7AC3">
                          <w:pPr>
                            <w:pStyle w:val="NoSpacing"/>
                            <w:rPr>
                              <w:rFonts w:ascii="Goudy Old Style" w:hAnsi="Goudy Old Style"/>
                              <w:sz w:val="24"/>
                              <w:szCs w:val="24"/>
                            </w:rPr>
                          </w:pPr>
                          <w:r>
                            <w:rPr>
                              <w:rFonts w:ascii="Goudy Old Style" w:hAnsi="Goudy Old Style"/>
                              <w:sz w:val="24"/>
                              <w:szCs w:val="24"/>
                            </w:rPr>
                            <w:t>ECON 200, 99</w:t>
                          </w:r>
                        </w:p>
                        <w:p w14:paraId="2E00F92D" w14:textId="52DDC262" w:rsidR="00DB7AC3" w:rsidRDefault="00DB7AC3" w:rsidP="00DB7AC3">
                          <w:pPr>
                            <w:pStyle w:val="NoSpacing"/>
                            <w:rPr>
                              <w:rFonts w:ascii="Goudy Old Style" w:hAnsi="Goudy Old Style"/>
                              <w:sz w:val="24"/>
                              <w:szCs w:val="24"/>
                            </w:rPr>
                          </w:pPr>
                          <w:r>
                            <w:rPr>
                              <w:rFonts w:ascii="Goudy Old Style" w:hAnsi="Goudy Old Style"/>
                              <w:sz w:val="24"/>
                              <w:szCs w:val="24"/>
                            </w:rPr>
                            <w:t>On-line (WWW)</w:t>
                          </w:r>
                        </w:p>
                        <w:p w14:paraId="20770877" w14:textId="0CD77129" w:rsidR="00340B4C" w:rsidRPr="000C086B" w:rsidRDefault="00340B4C" w:rsidP="00DB7AC3">
                          <w:pPr>
                            <w:pStyle w:val="NoSpacing"/>
                            <w:rPr>
                              <w:rFonts w:ascii="Goudy Old Style" w:hAnsi="Goudy Old Style"/>
                              <w:sz w:val="24"/>
                              <w:szCs w:val="24"/>
                            </w:rPr>
                          </w:pPr>
                          <w:r>
                            <w:rPr>
                              <w:rFonts w:ascii="Goudy Old Style" w:hAnsi="Goudy Old Style"/>
                              <w:sz w:val="24"/>
                              <w:szCs w:val="24"/>
                            </w:rPr>
                            <w:t>Spring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F54E36" id="_x0000_t202" coordsize="21600,21600" o:spt="202" path="m,l,21600r21600,l21600,xe">
              <v:stroke joinstyle="miter"/>
              <v:path gradientshapeok="t" o:connecttype="rect"/>
            </v:shapetype>
            <v:shape id="Text Box 2" o:spid="_x0000_s1026" type="#_x0000_t202" style="position:absolute;margin-left:311.25pt;margin-top:-11.25pt;width:171.7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" fillcolor="white [3201]" stroked="f" strokeweight=".5pt">
              <v:textbox>
                <w:txbxContent>
                  <w:p w14:paraId="02BF2A29" w14:textId="77777777" w:rsidR="00DB7AC3" w:rsidRPr="000C086B" w:rsidRDefault="00DB7AC3" w:rsidP="00DB7AC3">
                    <w:pPr>
                      <w:pStyle w:val="NoSpacing"/>
                      <w:rPr>
                        <w:rFonts w:ascii="Goudy Old Style" w:hAnsi="Goudy Old Style"/>
                        <w:b/>
                        <w:sz w:val="24"/>
                        <w:szCs w:val="24"/>
                      </w:rPr>
                    </w:pPr>
                    <w:r w:rsidRPr="000C086B">
                      <w:rPr>
                        <w:rFonts w:ascii="Goudy Old Style" w:hAnsi="Goudy Old Style"/>
                        <w:b/>
                        <w:sz w:val="24"/>
                        <w:szCs w:val="24"/>
                      </w:rPr>
                      <w:t>Course Syllabus:</w:t>
                    </w:r>
                  </w:p>
                  <w:p w14:paraId="7AC126F4" w14:textId="77777777" w:rsidR="00DB7AC3" w:rsidRPr="000C086B" w:rsidRDefault="00DB7AC3" w:rsidP="00DB7AC3">
                    <w:pPr>
                      <w:pStyle w:val="NoSpacing"/>
                      <w:rPr>
                        <w:rFonts w:ascii="Goudy Old Style" w:hAnsi="Goudy Old Style"/>
                        <w:sz w:val="24"/>
                        <w:szCs w:val="24"/>
                      </w:rPr>
                    </w:pPr>
                    <w:r>
                      <w:rPr>
                        <w:rFonts w:ascii="Goudy Old Style" w:hAnsi="Goudy Old Style"/>
                        <w:sz w:val="24"/>
                        <w:szCs w:val="24"/>
                      </w:rPr>
                      <w:t xml:space="preserve"> Principles of Microeconomics</w:t>
                    </w:r>
                  </w:p>
                  <w:p w14:paraId="5F006A75" w14:textId="77777777" w:rsidR="00DB7AC3" w:rsidRDefault="00DB7AC3" w:rsidP="00DB7AC3">
                    <w:pPr>
                      <w:pStyle w:val="NoSpacing"/>
                      <w:rPr>
                        <w:rFonts w:ascii="Goudy Old Style" w:hAnsi="Goudy Old Style"/>
                        <w:sz w:val="24"/>
                        <w:szCs w:val="24"/>
                      </w:rPr>
                    </w:pPr>
                    <w:r>
                      <w:rPr>
                        <w:rFonts w:ascii="Goudy Old Style" w:hAnsi="Goudy Old Style"/>
                        <w:sz w:val="24"/>
                        <w:szCs w:val="24"/>
                      </w:rPr>
                      <w:t>ECON 200, 99</w:t>
                    </w:r>
                  </w:p>
                  <w:p w14:paraId="2E00F92D" w14:textId="52DDC262" w:rsidR="00DB7AC3" w:rsidRDefault="00DB7AC3" w:rsidP="00DB7AC3">
                    <w:pPr>
                      <w:pStyle w:val="NoSpacing"/>
                      <w:rPr>
                        <w:rFonts w:ascii="Goudy Old Style" w:hAnsi="Goudy Old Style"/>
                        <w:sz w:val="24"/>
                        <w:szCs w:val="24"/>
                      </w:rPr>
                    </w:pPr>
                    <w:r>
                      <w:rPr>
                        <w:rFonts w:ascii="Goudy Old Style" w:hAnsi="Goudy Old Style"/>
                        <w:sz w:val="24"/>
                        <w:szCs w:val="24"/>
                      </w:rPr>
                      <w:t>On-line (WWW)</w:t>
                    </w:r>
                  </w:p>
                  <w:p w14:paraId="20770877" w14:textId="0CD77129" w:rsidR="00340B4C" w:rsidRPr="000C086B" w:rsidRDefault="00340B4C" w:rsidP="00DB7AC3">
                    <w:pPr>
                      <w:pStyle w:val="NoSpacing"/>
                      <w:rPr>
                        <w:rFonts w:ascii="Goudy Old Style" w:hAnsi="Goudy Old Style"/>
                        <w:sz w:val="24"/>
                        <w:szCs w:val="24"/>
                      </w:rPr>
                    </w:pPr>
                    <w:r>
                      <w:rPr>
                        <w:rFonts w:ascii="Goudy Old Style" w:hAnsi="Goudy Old Style"/>
                        <w:sz w:val="24"/>
                        <w:szCs w:val="24"/>
                      </w:rPr>
                      <w:t>Spring 2019</w:t>
                    </w:r>
                  </w:p>
                </w:txbxContent>
              </v:textbox>
            </v:shape>
          </w:pict>
        </mc:Fallback>
      </mc:AlternateContent>
    </w:r>
    <w:r>
      <w:rPr>
        <w:noProof/>
      </w:rPr>
      <w:drawing>
        <wp:inline distT="0" distB="0" distL="0" distR="0" wp14:anchorId="226AA5C0" wp14:editId="70658C2A">
          <wp:extent cx="3066415" cy="1036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036320"/>
                  </a:xfrm>
                  <a:prstGeom prst="rect">
                    <a:avLst/>
                  </a:prstGeom>
                  <a:noFill/>
                </pic:spPr>
              </pic:pic>
            </a:graphicData>
          </a:graphic>
        </wp:inline>
      </w:drawing>
    </w:r>
    <w:r w:rsidRPr="00DB7AC3">
      <w:rPr>
        <w:rFonts w:ascii="Goudy Old Style" w:hAnsi="Goudy Old Style"/>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77B"/>
    <w:multiLevelType w:val="hybridMultilevel"/>
    <w:tmpl w:val="B3A41660"/>
    <w:lvl w:ilvl="0" w:tplc="87205B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21ED4"/>
    <w:multiLevelType w:val="hybridMultilevel"/>
    <w:tmpl w:val="CB96F58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46E2E80"/>
    <w:multiLevelType w:val="multilevel"/>
    <w:tmpl w:val="45C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0500E"/>
    <w:multiLevelType w:val="hybridMultilevel"/>
    <w:tmpl w:val="FD8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43783"/>
    <w:multiLevelType w:val="multilevel"/>
    <w:tmpl w:val="C9F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851A4"/>
    <w:multiLevelType w:val="multilevel"/>
    <w:tmpl w:val="91A2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9285F"/>
    <w:multiLevelType w:val="hybridMultilevel"/>
    <w:tmpl w:val="2370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C3E87"/>
    <w:multiLevelType w:val="hybridMultilevel"/>
    <w:tmpl w:val="3AB6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57572"/>
    <w:multiLevelType w:val="multilevel"/>
    <w:tmpl w:val="E97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164CC"/>
    <w:multiLevelType w:val="hybridMultilevel"/>
    <w:tmpl w:val="618801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3482853"/>
    <w:multiLevelType w:val="hybridMultilevel"/>
    <w:tmpl w:val="DF50A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5FB4B5C"/>
    <w:multiLevelType w:val="multilevel"/>
    <w:tmpl w:val="8D7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B077F"/>
    <w:multiLevelType w:val="multilevel"/>
    <w:tmpl w:val="95B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37AE1"/>
    <w:multiLevelType w:val="singleLevel"/>
    <w:tmpl w:val="E9ECBE74"/>
    <w:lvl w:ilvl="0">
      <w:start w:val="1"/>
      <w:numFmt w:val="none"/>
      <w:lvlText w:val=""/>
      <w:legacy w:legacy="1" w:legacySpace="120" w:legacyIndent="360"/>
      <w:lvlJc w:val="left"/>
      <w:pPr>
        <w:ind w:left="720" w:hanging="360"/>
      </w:pPr>
      <w:rPr>
        <w:rFonts w:ascii="Symbol" w:hAnsi="Symbol" w:hint="default"/>
      </w:rPr>
    </w:lvl>
  </w:abstractNum>
  <w:abstractNum w:abstractNumId="14">
    <w:nsid w:val="2F36692A"/>
    <w:multiLevelType w:val="hybridMultilevel"/>
    <w:tmpl w:val="33B6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4153D"/>
    <w:multiLevelType w:val="hybridMultilevel"/>
    <w:tmpl w:val="CE841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D21675"/>
    <w:multiLevelType w:val="multilevel"/>
    <w:tmpl w:val="983C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60065"/>
    <w:multiLevelType w:val="multilevel"/>
    <w:tmpl w:val="A4E8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CB6AA3"/>
    <w:multiLevelType w:val="multilevel"/>
    <w:tmpl w:val="73B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C36EE"/>
    <w:multiLevelType w:val="hybridMultilevel"/>
    <w:tmpl w:val="04F0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F2AE6"/>
    <w:multiLevelType w:val="multilevel"/>
    <w:tmpl w:val="F0F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DF2463"/>
    <w:multiLevelType w:val="hybridMultilevel"/>
    <w:tmpl w:val="32EE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F023A"/>
    <w:multiLevelType w:val="multilevel"/>
    <w:tmpl w:val="3984DAB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11E4F"/>
    <w:multiLevelType w:val="singleLevel"/>
    <w:tmpl w:val="E9ECBE74"/>
    <w:lvl w:ilvl="0">
      <w:start w:val="1"/>
      <w:numFmt w:val="none"/>
      <w:lvlText w:val=""/>
      <w:legacy w:legacy="1" w:legacySpace="120" w:legacyIndent="360"/>
      <w:lvlJc w:val="left"/>
      <w:pPr>
        <w:ind w:left="1080" w:hanging="360"/>
      </w:pPr>
      <w:rPr>
        <w:rFonts w:ascii="Symbol" w:hAnsi="Symbol" w:hint="default"/>
      </w:rPr>
    </w:lvl>
  </w:abstractNum>
  <w:abstractNum w:abstractNumId="24">
    <w:nsid w:val="5DC75E8A"/>
    <w:multiLevelType w:val="hybridMultilevel"/>
    <w:tmpl w:val="51F0E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014DA"/>
    <w:multiLevelType w:val="singleLevel"/>
    <w:tmpl w:val="E9ECBE74"/>
    <w:lvl w:ilvl="0">
      <w:start w:val="1"/>
      <w:numFmt w:val="none"/>
      <w:lvlText w:val=""/>
      <w:legacy w:legacy="1" w:legacySpace="120" w:legacyIndent="360"/>
      <w:lvlJc w:val="left"/>
      <w:pPr>
        <w:ind w:left="720" w:hanging="360"/>
      </w:pPr>
      <w:rPr>
        <w:rFonts w:ascii="Symbol" w:hAnsi="Symbol" w:hint="default"/>
      </w:rPr>
    </w:lvl>
  </w:abstractNum>
  <w:abstractNum w:abstractNumId="26">
    <w:nsid w:val="6C98421F"/>
    <w:multiLevelType w:val="hybridMultilevel"/>
    <w:tmpl w:val="6B8EB200"/>
    <w:lvl w:ilvl="0" w:tplc="4CB88F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8E4BB4"/>
    <w:multiLevelType w:val="singleLevel"/>
    <w:tmpl w:val="E9ECBE74"/>
    <w:lvl w:ilvl="0">
      <w:start w:val="1"/>
      <w:numFmt w:val="none"/>
      <w:lvlText w:val=""/>
      <w:legacy w:legacy="1" w:legacySpace="120" w:legacyIndent="360"/>
      <w:lvlJc w:val="left"/>
      <w:pPr>
        <w:ind w:left="720" w:hanging="360"/>
      </w:pPr>
      <w:rPr>
        <w:rFonts w:ascii="Symbol" w:hAnsi="Symbol" w:hint="default"/>
      </w:rPr>
    </w:lvl>
  </w:abstractNum>
  <w:abstractNum w:abstractNumId="28">
    <w:nsid w:val="71EC3AA7"/>
    <w:multiLevelType w:val="hybridMultilevel"/>
    <w:tmpl w:val="8B1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A3AFE"/>
    <w:multiLevelType w:val="hybridMultilevel"/>
    <w:tmpl w:val="F9469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BF3F3E"/>
    <w:multiLevelType w:val="multilevel"/>
    <w:tmpl w:val="E3EE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647EEE"/>
    <w:multiLevelType w:val="multilevel"/>
    <w:tmpl w:val="99DE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5"/>
  </w:num>
  <w:num w:numId="4">
    <w:abstractNumId w:val="27"/>
  </w:num>
  <w:num w:numId="5">
    <w:abstractNumId w:val="23"/>
  </w:num>
  <w:num w:numId="6">
    <w:abstractNumId w:val="15"/>
  </w:num>
  <w:num w:numId="7">
    <w:abstractNumId w:val="28"/>
  </w:num>
  <w:num w:numId="8">
    <w:abstractNumId w:val="24"/>
  </w:num>
  <w:num w:numId="9">
    <w:abstractNumId w:val="1"/>
  </w:num>
  <w:num w:numId="10">
    <w:abstractNumId w:val="9"/>
  </w:num>
  <w:num w:numId="11">
    <w:abstractNumId w:val="19"/>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20"/>
  </w:num>
  <w:num w:numId="17">
    <w:abstractNumId w:val="22"/>
  </w:num>
  <w:num w:numId="18">
    <w:abstractNumId w:val="12"/>
  </w:num>
  <w:num w:numId="19">
    <w:abstractNumId w:val="30"/>
  </w:num>
  <w:num w:numId="20">
    <w:abstractNumId w:val="8"/>
  </w:num>
  <w:num w:numId="21">
    <w:abstractNumId w:val="31"/>
  </w:num>
  <w:num w:numId="22">
    <w:abstractNumId w:val="11"/>
  </w:num>
  <w:num w:numId="23">
    <w:abstractNumId w:val="18"/>
  </w:num>
  <w:num w:numId="24">
    <w:abstractNumId w:val="17"/>
  </w:num>
  <w:num w:numId="25">
    <w:abstractNumId w:val="16"/>
  </w:num>
  <w:num w:numId="26">
    <w:abstractNumId w:val="4"/>
  </w:num>
  <w:num w:numId="27">
    <w:abstractNumId w:val="5"/>
  </w:num>
  <w:num w:numId="28">
    <w:abstractNumId w:val="10"/>
  </w:num>
  <w:num w:numId="29">
    <w:abstractNumId w:val="7"/>
  </w:num>
  <w:num w:numId="30">
    <w:abstractNumId w:val="0"/>
  </w:num>
  <w:num w:numId="31">
    <w:abstractNumId w:val="26"/>
  </w:num>
  <w:num w:numId="32">
    <w:abstractNumId w:val="29"/>
  </w:num>
  <w:num w:numId="3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02"/>
    <w:rsid w:val="000008DC"/>
    <w:rsid w:val="0000118B"/>
    <w:rsid w:val="0000137C"/>
    <w:rsid w:val="000037ED"/>
    <w:rsid w:val="00007D79"/>
    <w:rsid w:val="00016593"/>
    <w:rsid w:val="00025426"/>
    <w:rsid w:val="00025ACB"/>
    <w:rsid w:val="00030EB1"/>
    <w:rsid w:val="00032271"/>
    <w:rsid w:val="00033C03"/>
    <w:rsid w:val="0004254C"/>
    <w:rsid w:val="00051DA5"/>
    <w:rsid w:val="000553F0"/>
    <w:rsid w:val="00066502"/>
    <w:rsid w:val="000711F2"/>
    <w:rsid w:val="000714A3"/>
    <w:rsid w:val="000731D9"/>
    <w:rsid w:val="00074765"/>
    <w:rsid w:val="00077CE1"/>
    <w:rsid w:val="00082C48"/>
    <w:rsid w:val="000846B8"/>
    <w:rsid w:val="00086ECF"/>
    <w:rsid w:val="00092DA8"/>
    <w:rsid w:val="000A1BFA"/>
    <w:rsid w:val="000A2B32"/>
    <w:rsid w:val="000B6387"/>
    <w:rsid w:val="000C070B"/>
    <w:rsid w:val="000C086B"/>
    <w:rsid w:val="000D3895"/>
    <w:rsid w:val="000D47B1"/>
    <w:rsid w:val="000D5DC2"/>
    <w:rsid w:val="000D6057"/>
    <w:rsid w:val="000D69BA"/>
    <w:rsid w:val="000F027B"/>
    <w:rsid w:val="001056CE"/>
    <w:rsid w:val="00107796"/>
    <w:rsid w:val="00111267"/>
    <w:rsid w:val="0011344F"/>
    <w:rsid w:val="00116DAD"/>
    <w:rsid w:val="00123113"/>
    <w:rsid w:val="00125492"/>
    <w:rsid w:val="00146299"/>
    <w:rsid w:val="00150CAB"/>
    <w:rsid w:val="00162664"/>
    <w:rsid w:val="00166C14"/>
    <w:rsid w:val="0017511A"/>
    <w:rsid w:val="00187221"/>
    <w:rsid w:val="00193E89"/>
    <w:rsid w:val="00193FBD"/>
    <w:rsid w:val="001A6EB5"/>
    <w:rsid w:val="001A750C"/>
    <w:rsid w:val="001A7C9C"/>
    <w:rsid w:val="001A7DB7"/>
    <w:rsid w:val="001B5DF3"/>
    <w:rsid w:val="001B6F57"/>
    <w:rsid w:val="001C2AD5"/>
    <w:rsid w:val="001C47FF"/>
    <w:rsid w:val="001C7C47"/>
    <w:rsid w:val="001D3639"/>
    <w:rsid w:val="001E0EB3"/>
    <w:rsid w:val="001F5E50"/>
    <w:rsid w:val="001F7ABD"/>
    <w:rsid w:val="00210C75"/>
    <w:rsid w:val="00213F0F"/>
    <w:rsid w:val="0021788C"/>
    <w:rsid w:val="00220EA0"/>
    <w:rsid w:val="00221499"/>
    <w:rsid w:val="0022616A"/>
    <w:rsid w:val="0024274C"/>
    <w:rsid w:val="0025289D"/>
    <w:rsid w:val="00256061"/>
    <w:rsid w:val="00257003"/>
    <w:rsid w:val="00257ED5"/>
    <w:rsid w:val="0026058F"/>
    <w:rsid w:val="00263207"/>
    <w:rsid w:val="00266C44"/>
    <w:rsid w:val="00285668"/>
    <w:rsid w:val="00285C12"/>
    <w:rsid w:val="00285EF5"/>
    <w:rsid w:val="00294315"/>
    <w:rsid w:val="002A311B"/>
    <w:rsid w:val="002B215E"/>
    <w:rsid w:val="002B2631"/>
    <w:rsid w:val="002C0F75"/>
    <w:rsid w:val="002D396A"/>
    <w:rsid w:val="002D5341"/>
    <w:rsid w:val="002E3057"/>
    <w:rsid w:val="0030217A"/>
    <w:rsid w:val="00305094"/>
    <w:rsid w:val="003111C1"/>
    <w:rsid w:val="003250E7"/>
    <w:rsid w:val="00326940"/>
    <w:rsid w:val="00331BDE"/>
    <w:rsid w:val="00335815"/>
    <w:rsid w:val="0034015B"/>
    <w:rsid w:val="00340B4C"/>
    <w:rsid w:val="00351F1B"/>
    <w:rsid w:val="003525F4"/>
    <w:rsid w:val="003530FB"/>
    <w:rsid w:val="00370291"/>
    <w:rsid w:val="00383519"/>
    <w:rsid w:val="00385EE5"/>
    <w:rsid w:val="0038759E"/>
    <w:rsid w:val="003A75DD"/>
    <w:rsid w:val="003C35A2"/>
    <w:rsid w:val="003C701C"/>
    <w:rsid w:val="003D0521"/>
    <w:rsid w:val="003D4001"/>
    <w:rsid w:val="003E11AC"/>
    <w:rsid w:val="003F69D5"/>
    <w:rsid w:val="00410662"/>
    <w:rsid w:val="00412B1E"/>
    <w:rsid w:val="00416969"/>
    <w:rsid w:val="004412E7"/>
    <w:rsid w:val="00444465"/>
    <w:rsid w:val="00445E0D"/>
    <w:rsid w:val="00447C73"/>
    <w:rsid w:val="004566F9"/>
    <w:rsid w:val="00462817"/>
    <w:rsid w:val="00463655"/>
    <w:rsid w:val="004666FB"/>
    <w:rsid w:val="0047156B"/>
    <w:rsid w:val="004736FA"/>
    <w:rsid w:val="004A38FF"/>
    <w:rsid w:val="004B5506"/>
    <w:rsid w:val="004D2EB8"/>
    <w:rsid w:val="004D70DF"/>
    <w:rsid w:val="004E0AFB"/>
    <w:rsid w:val="004E6E27"/>
    <w:rsid w:val="00503A14"/>
    <w:rsid w:val="005062B7"/>
    <w:rsid w:val="00507C68"/>
    <w:rsid w:val="00513C05"/>
    <w:rsid w:val="0052629B"/>
    <w:rsid w:val="005524D3"/>
    <w:rsid w:val="005606B0"/>
    <w:rsid w:val="005709CF"/>
    <w:rsid w:val="00582FE0"/>
    <w:rsid w:val="00593224"/>
    <w:rsid w:val="005A44EB"/>
    <w:rsid w:val="005B1724"/>
    <w:rsid w:val="005B536C"/>
    <w:rsid w:val="005B6CCB"/>
    <w:rsid w:val="005C0DAE"/>
    <w:rsid w:val="005C6FC9"/>
    <w:rsid w:val="005C759A"/>
    <w:rsid w:val="005D2EB3"/>
    <w:rsid w:val="005D370B"/>
    <w:rsid w:val="005F1614"/>
    <w:rsid w:val="005F43ED"/>
    <w:rsid w:val="005F6DAD"/>
    <w:rsid w:val="0060653C"/>
    <w:rsid w:val="0061332F"/>
    <w:rsid w:val="0062276E"/>
    <w:rsid w:val="00632D82"/>
    <w:rsid w:val="00641F64"/>
    <w:rsid w:val="0065001F"/>
    <w:rsid w:val="0065066E"/>
    <w:rsid w:val="006529C5"/>
    <w:rsid w:val="00654533"/>
    <w:rsid w:val="00677024"/>
    <w:rsid w:val="00680099"/>
    <w:rsid w:val="00680F50"/>
    <w:rsid w:val="00681B2E"/>
    <w:rsid w:val="00692935"/>
    <w:rsid w:val="00695679"/>
    <w:rsid w:val="00697B5B"/>
    <w:rsid w:val="006A2499"/>
    <w:rsid w:val="006B025A"/>
    <w:rsid w:val="006B2C74"/>
    <w:rsid w:val="006C4364"/>
    <w:rsid w:val="006D5079"/>
    <w:rsid w:val="006D50F7"/>
    <w:rsid w:val="006F19B1"/>
    <w:rsid w:val="006F481D"/>
    <w:rsid w:val="006F6EF3"/>
    <w:rsid w:val="006F7999"/>
    <w:rsid w:val="0070232D"/>
    <w:rsid w:val="007057B9"/>
    <w:rsid w:val="0071286C"/>
    <w:rsid w:val="007139F2"/>
    <w:rsid w:val="00716F99"/>
    <w:rsid w:val="007256A5"/>
    <w:rsid w:val="0072665B"/>
    <w:rsid w:val="007622C2"/>
    <w:rsid w:val="00763733"/>
    <w:rsid w:val="007770F9"/>
    <w:rsid w:val="007844A5"/>
    <w:rsid w:val="0079182C"/>
    <w:rsid w:val="007924CD"/>
    <w:rsid w:val="00793DF6"/>
    <w:rsid w:val="00797FD0"/>
    <w:rsid w:val="007B5DF0"/>
    <w:rsid w:val="007C1A09"/>
    <w:rsid w:val="007D037E"/>
    <w:rsid w:val="007D4E83"/>
    <w:rsid w:val="007D6D06"/>
    <w:rsid w:val="007E0108"/>
    <w:rsid w:val="007E31D3"/>
    <w:rsid w:val="007E62D6"/>
    <w:rsid w:val="007F4422"/>
    <w:rsid w:val="00805B0E"/>
    <w:rsid w:val="008145B1"/>
    <w:rsid w:val="00815AFF"/>
    <w:rsid w:val="00817BE0"/>
    <w:rsid w:val="008462C4"/>
    <w:rsid w:val="0084688B"/>
    <w:rsid w:val="008546F9"/>
    <w:rsid w:val="00880754"/>
    <w:rsid w:val="00881379"/>
    <w:rsid w:val="00892FCE"/>
    <w:rsid w:val="0089380C"/>
    <w:rsid w:val="008A0CBA"/>
    <w:rsid w:val="008A20CC"/>
    <w:rsid w:val="008A47ED"/>
    <w:rsid w:val="008D37D4"/>
    <w:rsid w:val="008D52D9"/>
    <w:rsid w:val="008D61A7"/>
    <w:rsid w:val="008E660C"/>
    <w:rsid w:val="008F748E"/>
    <w:rsid w:val="00903CAC"/>
    <w:rsid w:val="009077A6"/>
    <w:rsid w:val="00907901"/>
    <w:rsid w:val="009107ED"/>
    <w:rsid w:val="0091303A"/>
    <w:rsid w:val="00915AF2"/>
    <w:rsid w:val="009226DE"/>
    <w:rsid w:val="00927395"/>
    <w:rsid w:val="009305C8"/>
    <w:rsid w:val="00931462"/>
    <w:rsid w:val="0093181C"/>
    <w:rsid w:val="00931DEF"/>
    <w:rsid w:val="00940AAE"/>
    <w:rsid w:val="00956210"/>
    <w:rsid w:val="0096329A"/>
    <w:rsid w:val="00992E9E"/>
    <w:rsid w:val="009A319C"/>
    <w:rsid w:val="009A63DC"/>
    <w:rsid w:val="009B3C82"/>
    <w:rsid w:val="009C33C8"/>
    <w:rsid w:val="009C383A"/>
    <w:rsid w:val="009D2ED7"/>
    <w:rsid w:val="009D3036"/>
    <w:rsid w:val="009D35DF"/>
    <w:rsid w:val="009D517A"/>
    <w:rsid w:val="009E0242"/>
    <w:rsid w:val="009F051E"/>
    <w:rsid w:val="00A013A6"/>
    <w:rsid w:val="00A12516"/>
    <w:rsid w:val="00A16958"/>
    <w:rsid w:val="00A27016"/>
    <w:rsid w:val="00A31826"/>
    <w:rsid w:val="00A31E43"/>
    <w:rsid w:val="00A32846"/>
    <w:rsid w:val="00A349A9"/>
    <w:rsid w:val="00A67DA5"/>
    <w:rsid w:val="00A70894"/>
    <w:rsid w:val="00A70A34"/>
    <w:rsid w:val="00A74B07"/>
    <w:rsid w:val="00A75BFA"/>
    <w:rsid w:val="00A7639A"/>
    <w:rsid w:val="00A82CEF"/>
    <w:rsid w:val="00A83CF4"/>
    <w:rsid w:val="00A9573B"/>
    <w:rsid w:val="00AA1F87"/>
    <w:rsid w:val="00AA446B"/>
    <w:rsid w:val="00AA6571"/>
    <w:rsid w:val="00AA7422"/>
    <w:rsid w:val="00AB0398"/>
    <w:rsid w:val="00AB2867"/>
    <w:rsid w:val="00AB5A17"/>
    <w:rsid w:val="00AD259E"/>
    <w:rsid w:val="00AE500D"/>
    <w:rsid w:val="00AF3896"/>
    <w:rsid w:val="00B079D1"/>
    <w:rsid w:val="00B1381A"/>
    <w:rsid w:val="00B146E3"/>
    <w:rsid w:val="00B225A9"/>
    <w:rsid w:val="00B22B6F"/>
    <w:rsid w:val="00B2632F"/>
    <w:rsid w:val="00B30A6F"/>
    <w:rsid w:val="00B35917"/>
    <w:rsid w:val="00B40FA2"/>
    <w:rsid w:val="00B46994"/>
    <w:rsid w:val="00B51745"/>
    <w:rsid w:val="00B60E5E"/>
    <w:rsid w:val="00B62851"/>
    <w:rsid w:val="00B72E12"/>
    <w:rsid w:val="00B74B7A"/>
    <w:rsid w:val="00B83F9B"/>
    <w:rsid w:val="00B903E7"/>
    <w:rsid w:val="00BA6273"/>
    <w:rsid w:val="00BC6706"/>
    <w:rsid w:val="00BE78CF"/>
    <w:rsid w:val="00BE7ABF"/>
    <w:rsid w:val="00BF230C"/>
    <w:rsid w:val="00BF2DAA"/>
    <w:rsid w:val="00BF4743"/>
    <w:rsid w:val="00BF6EA8"/>
    <w:rsid w:val="00C06616"/>
    <w:rsid w:val="00C07200"/>
    <w:rsid w:val="00C12D45"/>
    <w:rsid w:val="00C1350E"/>
    <w:rsid w:val="00C14E05"/>
    <w:rsid w:val="00C20818"/>
    <w:rsid w:val="00C42671"/>
    <w:rsid w:val="00C52207"/>
    <w:rsid w:val="00C54CCB"/>
    <w:rsid w:val="00C74A8B"/>
    <w:rsid w:val="00C82EE0"/>
    <w:rsid w:val="00C83354"/>
    <w:rsid w:val="00C87EA7"/>
    <w:rsid w:val="00C912D7"/>
    <w:rsid w:val="00CA4869"/>
    <w:rsid w:val="00CB2F1F"/>
    <w:rsid w:val="00CC29A0"/>
    <w:rsid w:val="00CC50AB"/>
    <w:rsid w:val="00CC76C2"/>
    <w:rsid w:val="00CD0E86"/>
    <w:rsid w:val="00CE51C9"/>
    <w:rsid w:val="00CE66B2"/>
    <w:rsid w:val="00CF2A11"/>
    <w:rsid w:val="00D03586"/>
    <w:rsid w:val="00D07C51"/>
    <w:rsid w:val="00D114DD"/>
    <w:rsid w:val="00D12819"/>
    <w:rsid w:val="00D24284"/>
    <w:rsid w:val="00D318B5"/>
    <w:rsid w:val="00D608D6"/>
    <w:rsid w:val="00D70C59"/>
    <w:rsid w:val="00D74C3F"/>
    <w:rsid w:val="00D75C03"/>
    <w:rsid w:val="00D76340"/>
    <w:rsid w:val="00D923B6"/>
    <w:rsid w:val="00D946CC"/>
    <w:rsid w:val="00DA3CC7"/>
    <w:rsid w:val="00DA524C"/>
    <w:rsid w:val="00DB3575"/>
    <w:rsid w:val="00DB6DF8"/>
    <w:rsid w:val="00DB7AC3"/>
    <w:rsid w:val="00DC242C"/>
    <w:rsid w:val="00DE0B2A"/>
    <w:rsid w:val="00DE2434"/>
    <w:rsid w:val="00DF643A"/>
    <w:rsid w:val="00E10903"/>
    <w:rsid w:val="00E21ABB"/>
    <w:rsid w:val="00E25591"/>
    <w:rsid w:val="00E255EC"/>
    <w:rsid w:val="00E366CE"/>
    <w:rsid w:val="00E421AD"/>
    <w:rsid w:val="00E432B9"/>
    <w:rsid w:val="00E4547E"/>
    <w:rsid w:val="00E47CD7"/>
    <w:rsid w:val="00E51811"/>
    <w:rsid w:val="00E542BC"/>
    <w:rsid w:val="00E55218"/>
    <w:rsid w:val="00E56096"/>
    <w:rsid w:val="00E600EE"/>
    <w:rsid w:val="00E65B8E"/>
    <w:rsid w:val="00E73BEE"/>
    <w:rsid w:val="00E87E37"/>
    <w:rsid w:val="00E938E8"/>
    <w:rsid w:val="00EC02D7"/>
    <w:rsid w:val="00EC0701"/>
    <w:rsid w:val="00EC45E2"/>
    <w:rsid w:val="00ED0BF8"/>
    <w:rsid w:val="00ED3376"/>
    <w:rsid w:val="00ED7100"/>
    <w:rsid w:val="00EE07DD"/>
    <w:rsid w:val="00EE1D81"/>
    <w:rsid w:val="00EE4C90"/>
    <w:rsid w:val="00EE5DFE"/>
    <w:rsid w:val="00EE69B9"/>
    <w:rsid w:val="00EF2DE2"/>
    <w:rsid w:val="00F02F91"/>
    <w:rsid w:val="00F07570"/>
    <w:rsid w:val="00F07C71"/>
    <w:rsid w:val="00F10231"/>
    <w:rsid w:val="00F2135A"/>
    <w:rsid w:val="00F23330"/>
    <w:rsid w:val="00F407E5"/>
    <w:rsid w:val="00F5178B"/>
    <w:rsid w:val="00F5458B"/>
    <w:rsid w:val="00F55C13"/>
    <w:rsid w:val="00F85755"/>
    <w:rsid w:val="00F86570"/>
    <w:rsid w:val="00F871A9"/>
    <w:rsid w:val="00F87344"/>
    <w:rsid w:val="00FD4F7E"/>
    <w:rsid w:val="00FE3F33"/>
    <w:rsid w:val="00FE5A08"/>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A8"/>
    <w:rPr>
      <w:rFonts w:ascii="Calibri" w:eastAsia="Calibri" w:hAnsi="Calibri" w:cs="Times New Roman"/>
    </w:rPr>
  </w:style>
  <w:style w:type="paragraph" w:styleId="Heading1">
    <w:name w:val="heading 1"/>
    <w:basedOn w:val="Normal"/>
    <w:next w:val="Normal"/>
    <w:link w:val="Heading1Char"/>
    <w:uiPriority w:val="9"/>
    <w:qFormat/>
    <w:rsid w:val="00507C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0A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30217A"/>
  </w:style>
  <w:style w:type="character" w:customStyle="1" w:styleId="UnresolvedMention1">
    <w:name w:val="Unresolved Mention1"/>
    <w:basedOn w:val="DefaultParagraphFont"/>
    <w:uiPriority w:val="99"/>
    <w:semiHidden/>
    <w:unhideWhenUsed/>
    <w:rsid w:val="009C33C8"/>
    <w:rPr>
      <w:color w:val="808080"/>
      <w:shd w:val="clear" w:color="auto" w:fill="E6E6E6"/>
    </w:rPr>
  </w:style>
  <w:style w:type="character" w:customStyle="1" w:styleId="Heading1Char">
    <w:name w:val="Heading 1 Char"/>
    <w:basedOn w:val="DefaultParagraphFont"/>
    <w:link w:val="Heading1"/>
    <w:uiPriority w:val="9"/>
    <w:rsid w:val="00507C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E0AF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AA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A8"/>
    <w:rPr>
      <w:rFonts w:ascii="Calibri" w:eastAsia="Calibri" w:hAnsi="Calibri" w:cs="Times New Roman"/>
    </w:rPr>
  </w:style>
  <w:style w:type="paragraph" w:styleId="Heading1">
    <w:name w:val="heading 1"/>
    <w:basedOn w:val="Normal"/>
    <w:next w:val="Normal"/>
    <w:link w:val="Heading1Char"/>
    <w:uiPriority w:val="9"/>
    <w:qFormat/>
    <w:rsid w:val="00507C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E0A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pPr>
      <w:spacing w:after="0" w:line="240" w:lineRule="auto"/>
    </w:pPr>
  </w:style>
  <w:style w:type="character" w:styleId="Hyperlink">
    <w:name w:val="Hyperlink"/>
    <w:basedOn w:val="DefaultParagraphFont"/>
    <w:uiPriority w:val="99"/>
    <w:unhideWhenUsed/>
    <w:rsid w:val="00066502"/>
    <w:rPr>
      <w:color w:val="0000FF" w:themeColor="hyperlink"/>
      <w:u w:val="single"/>
    </w:rPr>
  </w:style>
  <w:style w:type="paragraph" w:styleId="BalloonText">
    <w:name w:val="Balloon Text"/>
    <w:basedOn w:val="Normal"/>
    <w:link w:val="BalloonTextChar"/>
    <w:uiPriority w:val="99"/>
    <w:semiHidden/>
    <w:unhideWhenUsed/>
    <w:rsid w:val="0006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uiPriority w:val="99"/>
    <w:rsid w:val="0030217A"/>
  </w:style>
  <w:style w:type="character" w:customStyle="1" w:styleId="UnresolvedMention1">
    <w:name w:val="Unresolved Mention1"/>
    <w:basedOn w:val="DefaultParagraphFont"/>
    <w:uiPriority w:val="99"/>
    <w:semiHidden/>
    <w:unhideWhenUsed/>
    <w:rsid w:val="009C33C8"/>
    <w:rPr>
      <w:color w:val="808080"/>
      <w:shd w:val="clear" w:color="auto" w:fill="E6E6E6"/>
    </w:rPr>
  </w:style>
  <w:style w:type="character" w:customStyle="1" w:styleId="Heading1Char">
    <w:name w:val="Heading 1 Char"/>
    <w:basedOn w:val="DefaultParagraphFont"/>
    <w:link w:val="Heading1"/>
    <w:uiPriority w:val="9"/>
    <w:rsid w:val="00507C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E0AF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AA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0180">
      <w:bodyDiv w:val="1"/>
      <w:marLeft w:val="0"/>
      <w:marRight w:val="0"/>
      <w:marTop w:val="0"/>
      <w:marBottom w:val="0"/>
      <w:divBdr>
        <w:top w:val="none" w:sz="0" w:space="0" w:color="auto"/>
        <w:left w:val="none" w:sz="0" w:space="0" w:color="auto"/>
        <w:bottom w:val="none" w:sz="0" w:space="0" w:color="auto"/>
        <w:right w:val="none" w:sz="0" w:space="0" w:color="auto"/>
      </w:divBdr>
    </w:div>
    <w:div w:id="583147111">
      <w:bodyDiv w:val="1"/>
      <w:marLeft w:val="0"/>
      <w:marRight w:val="0"/>
      <w:marTop w:val="0"/>
      <w:marBottom w:val="0"/>
      <w:divBdr>
        <w:top w:val="none" w:sz="0" w:space="0" w:color="auto"/>
        <w:left w:val="none" w:sz="0" w:space="0" w:color="auto"/>
        <w:bottom w:val="none" w:sz="0" w:space="0" w:color="auto"/>
        <w:right w:val="none" w:sz="0" w:space="0" w:color="auto"/>
      </w:divBdr>
    </w:div>
    <w:div w:id="1965041938">
      <w:bodyDiv w:val="1"/>
      <w:marLeft w:val="0"/>
      <w:marRight w:val="0"/>
      <w:marTop w:val="0"/>
      <w:marBottom w:val="0"/>
      <w:divBdr>
        <w:top w:val="none" w:sz="0" w:space="0" w:color="auto"/>
        <w:left w:val="none" w:sz="0" w:space="0" w:color="auto"/>
        <w:bottom w:val="none" w:sz="0" w:space="0" w:color="auto"/>
        <w:right w:val="none" w:sz="0" w:space="0" w:color="auto"/>
      </w:divBdr>
    </w:div>
    <w:div w:id="2027949422">
      <w:bodyDiv w:val="1"/>
      <w:marLeft w:val="0"/>
      <w:marRight w:val="0"/>
      <w:marTop w:val="0"/>
      <w:marBottom w:val="0"/>
      <w:divBdr>
        <w:top w:val="none" w:sz="0" w:space="0" w:color="auto"/>
        <w:left w:val="none" w:sz="0" w:space="0" w:color="auto"/>
        <w:bottom w:val="none" w:sz="0" w:space="0" w:color="auto"/>
        <w:right w:val="none" w:sz="0" w:space="0" w:color="auto"/>
      </w:divBdr>
    </w:div>
    <w:div w:id="20318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ttstate.edu/registrar/_files/documents/syllabus-supplement-spring-2019-updated-1-3-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ul.grimes@pittstate.edu" TargetMode="External"/><Relationship Id="rId4" Type="http://schemas.microsoft.com/office/2007/relationships/stylesWithEffects" Target="stylesWithEffects.xml"/><Relationship Id="rId9" Type="http://schemas.openxmlformats.org/officeDocument/2006/relationships/hyperlink" Target="mailto:jfreund@pittstat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D7E8-5037-4352-9DCD-FC86494D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 Grimes</dc:creator>
  <cp:lastModifiedBy>Dave VanBecelaere</cp:lastModifiedBy>
  <cp:revision>2</cp:revision>
  <cp:lastPrinted>2019-02-06T22:33:00Z</cp:lastPrinted>
  <dcterms:created xsi:type="dcterms:W3CDTF">2019-02-07T20:30:00Z</dcterms:created>
  <dcterms:modified xsi:type="dcterms:W3CDTF">2019-02-07T20:30:00Z</dcterms:modified>
</cp:coreProperties>
</file>