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A7" w:rsidRDefault="00F306A7" w:rsidP="00F306A7">
      <w:pPr>
        <w:jc w:val="center"/>
      </w:pPr>
      <w:bookmarkStart w:id="0" w:name="_GoBack"/>
      <w:bookmarkEnd w:id="0"/>
      <w:r>
        <w:t>PSU Recreation Advisory Board Meeting</w:t>
      </w:r>
    </w:p>
    <w:p w:rsidR="00F306A7" w:rsidRDefault="0081273E" w:rsidP="00F306A7">
      <w:pPr>
        <w:jc w:val="center"/>
      </w:pPr>
      <w:r>
        <w:t>Friday, May 08, 2015</w:t>
      </w:r>
    </w:p>
    <w:p w:rsidR="00F306A7" w:rsidRDefault="0081273E" w:rsidP="00F306A7">
      <w:pPr>
        <w:jc w:val="center"/>
      </w:pPr>
      <w:r>
        <w:t>12:00</w:t>
      </w:r>
      <w:r w:rsidR="00630E33">
        <w:t xml:space="preserve"> p.m.</w:t>
      </w:r>
    </w:p>
    <w:p w:rsidR="00F306A7" w:rsidRDefault="00F306A7" w:rsidP="00F306A7">
      <w:pPr>
        <w:jc w:val="center"/>
      </w:pPr>
      <w:r>
        <w:t>102 PSU Student Recreation Center</w:t>
      </w:r>
    </w:p>
    <w:p w:rsidR="00F306A7" w:rsidRDefault="00F306A7" w:rsidP="00F306A7">
      <w:pPr>
        <w:jc w:val="center"/>
      </w:pPr>
    </w:p>
    <w:p w:rsidR="00F306A7" w:rsidRDefault="00F306A7">
      <w:r>
        <w:t>The meeting began with lunch catered from the Mall</w:t>
      </w:r>
      <w:r w:rsidR="00630E33">
        <w:t xml:space="preserve"> Deli. </w:t>
      </w:r>
      <w:r w:rsidR="0081273E">
        <w:t xml:space="preserve"> </w:t>
      </w:r>
      <w:r w:rsidR="00630E33">
        <w:t xml:space="preserve">Members present included:  </w:t>
      </w:r>
      <w:r>
        <w:t xml:space="preserve">Kim Vogel, Emily </w:t>
      </w:r>
      <w:proofErr w:type="spellStart"/>
      <w:r>
        <w:t>Gronau</w:t>
      </w:r>
      <w:proofErr w:type="spellEnd"/>
      <w:r>
        <w:t xml:space="preserve">, Vince </w:t>
      </w:r>
      <w:proofErr w:type="spellStart"/>
      <w:r>
        <w:t>Daino</w:t>
      </w:r>
      <w:proofErr w:type="spellEnd"/>
      <w:r>
        <w:t>, Bill Stobart</w:t>
      </w:r>
      <w:proofErr w:type="gramStart"/>
      <w:r>
        <w:t xml:space="preserve">, </w:t>
      </w:r>
      <w:r w:rsidR="007A0A4A">
        <w:t>,</w:t>
      </w:r>
      <w:proofErr w:type="gramEnd"/>
      <w:r w:rsidR="007A0A4A">
        <w:t xml:space="preserve"> </w:t>
      </w:r>
      <w:r>
        <w:t xml:space="preserve">John </w:t>
      </w:r>
      <w:proofErr w:type="spellStart"/>
      <w:r>
        <w:t>Oppliger</w:t>
      </w:r>
      <w:proofErr w:type="spellEnd"/>
      <w:r w:rsidR="00630E33">
        <w:t>, Laura Covert</w:t>
      </w:r>
      <w:r w:rsidR="0081273E">
        <w:t xml:space="preserve">, </w:t>
      </w:r>
      <w:r>
        <w:t>Janice Jewett</w:t>
      </w:r>
      <w:r w:rsidR="0081273E">
        <w:t xml:space="preserve">, Steven Lilly, Bryce </w:t>
      </w:r>
      <w:proofErr w:type="spellStart"/>
      <w:r w:rsidR="0081273E">
        <w:t>Winklepleck</w:t>
      </w:r>
      <w:proofErr w:type="spellEnd"/>
      <w:r w:rsidR="0081273E">
        <w:t xml:space="preserve">, </w:t>
      </w:r>
      <w:proofErr w:type="spellStart"/>
      <w:r w:rsidR="0081273E">
        <w:t>Dawnelle</w:t>
      </w:r>
      <w:proofErr w:type="spellEnd"/>
      <w:r w:rsidR="0081273E">
        <w:t xml:space="preserve"> Shelley-Burris, James Kidd, Jim Kidd, Amber </w:t>
      </w:r>
      <w:proofErr w:type="spellStart"/>
      <w:r w:rsidR="0081273E">
        <w:t>Davish</w:t>
      </w:r>
      <w:proofErr w:type="spellEnd"/>
      <w:r w:rsidR="0081273E">
        <w:t xml:space="preserve">,  and Sara </w:t>
      </w:r>
      <w:proofErr w:type="spellStart"/>
      <w:r w:rsidR="0081273E">
        <w:t>Vacca</w:t>
      </w:r>
      <w:proofErr w:type="spellEnd"/>
      <w:r>
        <w:t>.</w:t>
      </w:r>
    </w:p>
    <w:p w:rsidR="0081273E" w:rsidRDefault="0081273E"/>
    <w:p w:rsidR="0081273E" w:rsidRDefault="0081273E">
      <w:r>
        <w:t>Guest:  Dr. Howard Smith, COE Dean</w:t>
      </w:r>
    </w:p>
    <w:p w:rsidR="00F306A7" w:rsidRDefault="00F306A7"/>
    <w:p w:rsidR="00F306A7" w:rsidRDefault="007A0A4A" w:rsidP="007A0A4A">
      <w:r>
        <w:t xml:space="preserve">Introductions - </w:t>
      </w:r>
      <w:r w:rsidR="00F306A7">
        <w:t xml:space="preserve">Dr. </w:t>
      </w:r>
      <w:r w:rsidR="00630E33">
        <w:t>Bill Stobart</w:t>
      </w:r>
      <w:r w:rsidR="00F306A7">
        <w:t xml:space="preserve"> </w:t>
      </w:r>
      <w:r>
        <w:t xml:space="preserve">began </w:t>
      </w:r>
      <w:r w:rsidR="0081273E">
        <w:t>by introducing Dean Smith.  Dr. Smith welcomed and thanked members of the Advisory Board</w:t>
      </w:r>
      <w:r w:rsidR="00CD7520">
        <w:t xml:space="preserve"> for their service.  He informed them of the need for programs to be analyzed and appreciated their input.  After the luncheon Dr.  Stobart</w:t>
      </w:r>
      <w:r>
        <w:t xml:space="preserve"> </w:t>
      </w:r>
      <w:r w:rsidR="00CD7520">
        <w:t xml:space="preserve">asked members to introduce themselves and tell </w:t>
      </w:r>
      <w:r w:rsidR="0081273E">
        <w:t>how they were involved with the Recreation Department</w:t>
      </w:r>
      <w:r w:rsidR="00630E33">
        <w:t xml:space="preserve">.  An agenda was available </w:t>
      </w:r>
      <w:r>
        <w:t>with the following items:</w:t>
      </w:r>
      <w:r w:rsidR="00F306A7">
        <w:t xml:space="preserve"> </w:t>
      </w:r>
    </w:p>
    <w:p w:rsidR="00F306A7" w:rsidRDefault="00F306A7"/>
    <w:p w:rsidR="00F306A7" w:rsidRDefault="008D7E0A">
      <w:proofErr w:type="gramStart"/>
      <w:r>
        <w:rPr>
          <w:b/>
        </w:rPr>
        <w:t>COAPR</w:t>
      </w:r>
      <w:r w:rsidR="0081273E" w:rsidRPr="00CD7520">
        <w:rPr>
          <w:b/>
        </w:rPr>
        <w:t>T</w:t>
      </w:r>
      <w:r w:rsidR="007A0A4A" w:rsidRPr="00CD7520">
        <w:rPr>
          <w:b/>
        </w:rPr>
        <w:t xml:space="preserve">  </w:t>
      </w:r>
      <w:r w:rsidR="007A0A4A">
        <w:t>-</w:t>
      </w:r>
      <w:proofErr w:type="gramEnd"/>
      <w:r w:rsidR="007A0A4A">
        <w:t xml:space="preserve"> </w:t>
      </w:r>
      <w:r w:rsidR="00630E33">
        <w:t>Dr</w:t>
      </w:r>
      <w:r w:rsidR="00CD7520">
        <w:t xml:space="preserve">. </w:t>
      </w:r>
      <w:r w:rsidR="00630E33">
        <w:t xml:space="preserve"> Stobart </w:t>
      </w:r>
      <w:r w:rsidR="0081273E">
        <w:t>informed the committee of our recent accreditation visit March 2014 by a three-person team from across the country.  The program passed with a few conditions namely:</w:t>
      </w:r>
    </w:p>
    <w:p w:rsidR="0081273E" w:rsidRDefault="0081273E" w:rsidP="0081273E">
      <w:pPr>
        <w:pStyle w:val="ListParagraph"/>
        <w:numPr>
          <w:ilvl w:val="0"/>
          <w:numId w:val="4"/>
        </w:numPr>
      </w:pPr>
      <w:r>
        <w:t>Update departmental mission statement</w:t>
      </w:r>
    </w:p>
    <w:p w:rsidR="0081273E" w:rsidRDefault="0081273E" w:rsidP="0081273E">
      <w:pPr>
        <w:pStyle w:val="ListParagraph"/>
        <w:numPr>
          <w:ilvl w:val="0"/>
          <w:numId w:val="4"/>
        </w:numPr>
      </w:pPr>
      <w:r>
        <w:t>Update departmental strategic plan</w:t>
      </w:r>
    </w:p>
    <w:p w:rsidR="0081273E" w:rsidRDefault="0081273E" w:rsidP="0081273E">
      <w:pPr>
        <w:pStyle w:val="ListParagraph"/>
        <w:numPr>
          <w:ilvl w:val="0"/>
          <w:numId w:val="4"/>
        </w:numPr>
      </w:pPr>
      <w:r>
        <w:t>Update departmental assessment plan</w:t>
      </w:r>
    </w:p>
    <w:p w:rsidR="0081273E" w:rsidRDefault="0081273E" w:rsidP="0081273E">
      <w:pPr>
        <w:pStyle w:val="ListParagraph"/>
        <w:numPr>
          <w:ilvl w:val="0"/>
          <w:numId w:val="4"/>
        </w:numPr>
      </w:pPr>
      <w:r>
        <w:t>Update website</w:t>
      </w:r>
    </w:p>
    <w:p w:rsidR="00F306A7" w:rsidRDefault="00F306A7"/>
    <w:p w:rsidR="007A0A4A" w:rsidRDefault="00CD7520">
      <w:r>
        <w:t>The next accreditation meeting will take place in Las Vegas at the NRPA Convention.  Several questions were answered about what the accreditation entailed.</w:t>
      </w:r>
    </w:p>
    <w:p w:rsidR="00F306A7" w:rsidRDefault="00CD7520">
      <w:r>
        <w:br/>
      </w:r>
      <w:r w:rsidRPr="00CD7520">
        <w:rPr>
          <w:b/>
        </w:rPr>
        <w:t>Faculty Update</w:t>
      </w:r>
      <w:r w:rsidR="007A0A4A">
        <w:t xml:space="preserve"> </w:t>
      </w:r>
      <w:r w:rsidR="00FC05CD">
        <w:t>–</w:t>
      </w:r>
      <w:r w:rsidR="007A0A4A">
        <w:t xml:space="preserve"> </w:t>
      </w:r>
      <w:r>
        <w:t xml:space="preserve">Ms. Laura Covert spoke to the committee about the two searches that were conducted to hire an assistant professor to replace Dr. Ferguson’s position.  Requirements for the position have included PhD preferred, all but ABD, and CTRS certified.  Discussion followed on </w:t>
      </w:r>
      <w:r w:rsidR="00802361">
        <w:t>the requirements.    Ryan Metcalf was hired for the 2014-15 academic year to fill the vacancy and is rehired for the 2015-16 school year due to the failed search.  The position will be open in the near future.</w:t>
      </w:r>
    </w:p>
    <w:p w:rsidR="007A0A4A" w:rsidRDefault="007A0A4A"/>
    <w:p w:rsidR="006141AD" w:rsidRDefault="00802361">
      <w:r w:rsidRPr="00802361">
        <w:rPr>
          <w:b/>
        </w:rPr>
        <w:t>Enrollment Figures</w:t>
      </w:r>
      <w:r w:rsidR="007A0A4A">
        <w:t xml:space="preserve"> </w:t>
      </w:r>
      <w:r w:rsidR="00FC05CD">
        <w:t>–</w:t>
      </w:r>
      <w:r w:rsidR="007A0A4A">
        <w:t xml:space="preserve"> </w:t>
      </w:r>
      <w:r>
        <w:t>Enrollment in t</w:t>
      </w:r>
      <w:r w:rsidR="00FC05CD">
        <w:t>he Recreation program</w:t>
      </w:r>
      <w:r>
        <w:t xml:space="preserve"> has declined in the last few sem</w:t>
      </w:r>
      <w:r w:rsidR="00B00C37">
        <w:t>esters.  Discussion followed</w:t>
      </w:r>
      <w:r w:rsidR="001904E2">
        <w:t xml:space="preserve"> on options to the program</w:t>
      </w:r>
      <w:r w:rsidR="00B00C37">
        <w:t>.</w:t>
      </w:r>
    </w:p>
    <w:p w:rsidR="006141AD" w:rsidRDefault="006141AD"/>
    <w:p w:rsidR="00B00C37" w:rsidRDefault="00B00C37" w:rsidP="00B00C37">
      <w:r>
        <w:rPr>
          <w:b/>
        </w:rPr>
        <w:t>Internship Placements</w:t>
      </w:r>
      <w:r>
        <w:t xml:space="preserve"> – Ms. Covert shared with members the different locations throughout</w:t>
      </w:r>
      <w:r w:rsidR="00E03947">
        <w:t xml:space="preserve"> the region to include </w:t>
      </w:r>
      <w:r w:rsidR="001904E2">
        <w:t>Kansas City, Tulsa, Arkansas, and Missouri.  She informed the committee that a student had passed their CTRS test this week.</w:t>
      </w:r>
    </w:p>
    <w:p w:rsidR="00612D46" w:rsidRDefault="00612D46"/>
    <w:p w:rsidR="001904E2" w:rsidRDefault="001904E2" w:rsidP="001904E2">
      <w:r>
        <w:rPr>
          <w:b/>
        </w:rPr>
        <w:t>Dance Minor</w:t>
      </w:r>
      <w:r>
        <w:t xml:space="preserve"> – Dr. Janice Jewett spoke to members about the Dance Minor and Certificate that began this past fall.  There are 10 students declaring the minor and one declaring the certificate.   Upcoming legislation has been changed to allow the Dance </w:t>
      </w:r>
      <w:r>
        <w:lastRenderedPageBreak/>
        <w:t xml:space="preserve">Minor as one of the options for the Recreation Administration and Community, Corporate, Hospital Wellness Emphases areas beginning </w:t>
      </w:r>
      <w:proofErr w:type="gramStart"/>
      <w:r>
        <w:t>Fall</w:t>
      </w:r>
      <w:proofErr w:type="gramEnd"/>
      <w:r>
        <w:t xml:space="preserve"> 2015.</w:t>
      </w:r>
    </w:p>
    <w:p w:rsidR="001904E2" w:rsidRDefault="001904E2" w:rsidP="001904E2"/>
    <w:p w:rsidR="001904E2" w:rsidRDefault="001904E2" w:rsidP="001904E2">
      <w:r>
        <w:rPr>
          <w:b/>
        </w:rPr>
        <w:t>TR Club</w:t>
      </w:r>
      <w:r>
        <w:t xml:space="preserve"> – A new student organization, Therapeutic Recreation (TR) Club, has been formed with approximately 10 students; Ms. Covert serves as the advisor.  They will focus on community involvement for the fall semester.  You can follow them on Facebook; where you can also learn about employment opportunities and internships.  Anyone can become a member.  </w:t>
      </w:r>
    </w:p>
    <w:p w:rsidR="001904E2" w:rsidRDefault="001904E2" w:rsidP="001904E2"/>
    <w:p w:rsidR="001904E2" w:rsidRDefault="001904E2" w:rsidP="001904E2">
      <w:r>
        <w:rPr>
          <w:b/>
        </w:rPr>
        <w:t>Other</w:t>
      </w:r>
      <w:r>
        <w:t xml:space="preserve"> – Discussion on Practicum hours was held.  It was the consensus that some students got their hours done early; while others put it off </w:t>
      </w:r>
      <w:r w:rsidR="008D7E0A">
        <w:t>un</w:t>
      </w:r>
      <w:r>
        <w:t>til the end and were seeking events/opportunities to get their hours.  This will be revisited by Rec faculty as to possible solutions.</w:t>
      </w:r>
    </w:p>
    <w:p w:rsidR="001904E2" w:rsidRDefault="001904E2" w:rsidP="001904E2"/>
    <w:p w:rsidR="00B72207" w:rsidRDefault="001904E2">
      <w:r>
        <w:t xml:space="preserve">Dr. Stobart inquired about possible changes to the program regarding different offerings, etc.  He also </w:t>
      </w:r>
      <w:r w:rsidR="00AA2641">
        <w:t xml:space="preserve">invited nominations of individuals to serve on the Advisory Board.  </w:t>
      </w:r>
    </w:p>
    <w:p w:rsidR="00AA2641" w:rsidRDefault="00AA2641"/>
    <w:p w:rsidR="00F306A7" w:rsidRDefault="00612D46">
      <w:r>
        <w:t xml:space="preserve">Dr. Stobart thanked the members for attending &amp; for the luncheon.  </w:t>
      </w:r>
      <w:r w:rsidR="00F306A7">
        <w:t xml:space="preserve">There being no further business, the meeting adjourned at </w:t>
      </w:r>
      <w:r>
        <w:t>1</w:t>
      </w:r>
      <w:r w:rsidR="00AA2641">
        <w:t xml:space="preserve">2:58 </w:t>
      </w:r>
      <w:r w:rsidR="000C33D4">
        <w:t>pm</w:t>
      </w:r>
      <w:r w:rsidR="00F306A7">
        <w:t>.</w:t>
      </w:r>
    </w:p>
    <w:p w:rsidR="00F306A7" w:rsidRDefault="00F306A7"/>
    <w:p w:rsidR="00F306A7" w:rsidRDefault="00F306A7">
      <w:r>
        <w:t>Respectfully Submitted,</w:t>
      </w:r>
    </w:p>
    <w:p w:rsidR="00F306A7" w:rsidRDefault="00F306A7"/>
    <w:p w:rsidR="00612D46" w:rsidRDefault="00612D46"/>
    <w:p w:rsidR="00345EA1" w:rsidRDefault="000C33D4">
      <w:r>
        <w:t>Susan Downing</w:t>
      </w:r>
    </w:p>
    <w:sectPr w:rsidR="00345EA1" w:rsidSect="00802361">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1F2"/>
    <w:multiLevelType w:val="hybridMultilevel"/>
    <w:tmpl w:val="C2E2F720"/>
    <w:lvl w:ilvl="0" w:tplc="485C5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6811"/>
    <w:multiLevelType w:val="hybridMultilevel"/>
    <w:tmpl w:val="808281F4"/>
    <w:lvl w:ilvl="0" w:tplc="56E63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433A"/>
    <w:multiLevelType w:val="hybridMultilevel"/>
    <w:tmpl w:val="DF16C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24EDF"/>
    <w:multiLevelType w:val="hybridMultilevel"/>
    <w:tmpl w:val="71BCC15C"/>
    <w:lvl w:ilvl="0" w:tplc="36526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A7"/>
    <w:rsid w:val="00067EAD"/>
    <w:rsid w:val="000C33D4"/>
    <w:rsid w:val="001904E2"/>
    <w:rsid w:val="002C05A3"/>
    <w:rsid w:val="002E0868"/>
    <w:rsid w:val="003569AE"/>
    <w:rsid w:val="004C09CC"/>
    <w:rsid w:val="004C3E03"/>
    <w:rsid w:val="005636FD"/>
    <w:rsid w:val="00565937"/>
    <w:rsid w:val="00612D46"/>
    <w:rsid w:val="006141AD"/>
    <w:rsid w:val="00630E33"/>
    <w:rsid w:val="007039EA"/>
    <w:rsid w:val="007A0A4A"/>
    <w:rsid w:val="00802361"/>
    <w:rsid w:val="0081273E"/>
    <w:rsid w:val="008D7E0A"/>
    <w:rsid w:val="008E548B"/>
    <w:rsid w:val="008F4E9B"/>
    <w:rsid w:val="00927585"/>
    <w:rsid w:val="00A671D1"/>
    <w:rsid w:val="00AA2641"/>
    <w:rsid w:val="00B00C37"/>
    <w:rsid w:val="00B5051D"/>
    <w:rsid w:val="00B72207"/>
    <w:rsid w:val="00CA3163"/>
    <w:rsid w:val="00CD7520"/>
    <w:rsid w:val="00DA757F"/>
    <w:rsid w:val="00E03947"/>
    <w:rsid w:val="00F306A7"/>
    <w:rsid w:val="00FA2921"/>
    <w:rsid w:val="00FC0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4B37F8-42C8-404E-A409-1AB71682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Jewett</dc:creator>
  <cp:keywords/>
  <cp:lastModifiedBy>Kylie Edgecomb</cp:lastModifiedBy>
  <cp:revision>2</cp:revision>
  <cp:lastPrinted>2013-05-17T19:58:00Z</cp:lastPrinted>
  <dcterms:created xsi:type="dcterms:W3CDTF">2017-12-12T16:18:00Z</dcterms:created>
  <dcterms:modified xsi:type="dcterms:W3CDTF">2017-12-12T16:18:00Z</dcterms:modified>
</cp:coreProperties>
</file>